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E2" w:rsidRPr="00A657E2" w:rsidRDefault="00A657E2" w:rsidP="00AD6B8E">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A657E2" w:rsidRPr="00A657E2" w:rsidRDefault="00A657E2" w:rsidP="00AD6B8E">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000000"/>
          <w:sz w:val="28"/>
          <w:szCs w:val="28"/>
          <w:lang w:eastAsia="ru-RU"/>
        </w:rPr>
        <w:t>‌Министерство просвещения и воспитания Ульяновской области ‌‌</w:t>
      </w:r>
      <w:r w:rsidRPr="00A657E2">
        <w:rPr>
          <w:rFonts w:ascii="Times New Roman" w:eastAsia="Times New Roman" w:hAnsi="Times New Roman" w:cs="Times New Roman"/>
          <w:b/>
          <w:bCs/>
          <w:color w:val="333333"/>
          <w:sz w:val="16"/>
          <w:szCs w:val="16"/>
          <w:lang w:eastAsia="ru-RU"/>
        </w:rPr>
        <w:t> </w:t>
      </w:r>
    </w:p>
    <w:p w:rsidR="00A657E2" w:rsidRPr="00A657E2" w:rsidRDefault="00A657E2" w:rsidP="00AD6B8E">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000000"/>
          <w:sz w:val="28"/>
          <w:szCs w:val="28"/>
          <w:shd w:val="clear" w:color="auto" w:fill="FFFFFF"/>
          <w:lang w:eastAsia="ru-RU"/>
        </w:rPr>
        <w:t>‌Управление образования администрации города Ульяновска‌</w:t>
      </w:r>
      <w:r w:rsidRPr="00A657E2">
        <w:rPr>
          <w:rFonts w:ascii="Times New Roman" w:eastAsia="Times New Roman" w:hAnsi="Times New Roman" w:cs="Times New Roman"/>
          <w:color w:val="333333"/>
          <w:sz w:val="21"/>
          <w:szCs w:val="21"/>
          <w:lang w:eastAsia="ru-RU"/>
        </w:rPr>
        <w:t>​</w:t>
      </w:r>
    </w:p>
    <w:p w:rsidR="00A657E2" w:rsidRPr="00A657E2" w:rsidRDefault="00A657E2" w:rsidP="00AD6B8E">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000000"/>
          <w:sz w:val="28"/>
          <w:szCs w:val="28"/>
          <w:lang w:eastAsia="ru-RU"/>
        </w:rPr>
        <w:t>МБОУ "Средняя школа №21 "</w:t>
      </w:r>
    </w:p>
    <w:p w:rsidR="00A657E2" w:rsidRPr="00A657E2" w:rsidRDefault="00A657E2" w:rsidP="00A657E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57E2" w:rsidRPr="00A657E2" w:rsidRDefault="00A657E2" w:rsidP="00A657E2">
      <w:pPr>
        <w:spacing w:before="100" w:beforeAutospacing="1" w:after="100" w:afterAutospacing="1" w:line="240" w:lineRule="auto"/>
        <w:rPr>
          <w:rFonts w:ascii="Times New Roman" w:eastAsia="Times New Roman" w:hAnsi="Times New Roman" w:cs="Times New Roman"/>
          <w:color w:val="333333"/>
          <w:sz w:val="21"/>
          <w:szCs w:val="21"/>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3260"/>
      </w:tblGrid>
      <w:tr w:rsidR="00A657E2" w:rsidTr="00AD6B8E">
        <w:tc>
          <w:tcPr>
            <w:tcW w:w="3539" w:type="dxa"/>
          </w:tcPr>
          <w:p w:rsidR="00A657E2" w:rsidRPr="00A657E2" w:rsidRDefault="00A657E2" w:rsidP="00A657E2">
            <w:pP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333333"/>
                <w:sz w:val="21"/>
                <w:szCs w:val="21"/>
                <w:lang w:eastAsia="ru-RU"/>
              </w:rPr>
              <w:t>РАССМОТРЕНО</w:t>
            </w:r>
          </w:p>
          <w:p w:rsidR="00A657E2" w:rsidRPr="00A657E2" w:rsidRDefault="00A657E2" w:rsidP="00A657E2">
            <w:pP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333333"/>
                <w:sz w:val="21"/>
                <w:szCs w:val="21"/>
                <w:lang w:eastAsia="ru-RU"/>
              </w:rPr>
              <w:t>Методическим объединением учителей гуманитарного цикла МБОУ "Средняя общеобразовательная школа №21"</w:t>
            </w:r>
          </w:p>
          <w:p w:rsidR="00A657E2" w:rsidRPr="00A657E2" w:rsidRDefault="00A657E2" w:rsidP="00A657E2">
            <w:pPr>
              <w:jc w:val="right"/>
              <w:rPr>
                <w:rFonts w:ascii="Times New Roman" w:eastAsia="Times New Roman" w:hAnsi="Times New Roman" w:cs="Times New Roman"/>
                <w:color w:val="333333"/>
                <w:sz w:val="21"/>
                <w:szCs w:val="21"/>
                <w:lang w:eastAsia="ru-RU"/>
              </w:rPr>
            </w:pPr>
          </w:p>
          <w:p w:rsidR="00A657E2" w:rsidRPr="00A657E2" w:rsidRDefault="00AD6B8E" w:rsidP="00A657E2">
            <w:pPr>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_________________   </w:t>
            </w:r>
            <w:r w:rsidR="00A657E2" w:rsidRPr="00A657E2">
              <w:rPr>
                <w:rFonts w:ascii="Times New Roman" w:eastAsia="Times New Roman" w:hAnsi="Times New Roman" w:cs="Times New Roman"/>
                <w:color w:val="333333"/>
                <w:sz w:val="21"/>
                <w:szCs w:val="21"/>
                <w:lang w:eastAsia="ru-RU"/>
              </w:rPr>
              <w:t>Глухова Е.В.</w:t>
            </w:r>
          </w:p>
          <w:p w:rsidR="00A657E2" w:rsidRPr="00A657E2" w:rsidRDefault="00AD6B8E" w:rsidP="00A657E2">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Протокол №15</w:t>
            </w:r>
            <w:r>
              <w:rPr>
                <w:rFonts w:ascii="Times New Roman" w:eastAsia="Times New Roman" w:hAnsi="Times New Roman" w:cs="Times New Roman"/>
                <w:color w:val="333333"/>
                <w:sz w:val="21"/>
                <w:szCs w:val="21"/>
                <w:lang w:eastAsia="ru-RU"/>
              </w:rPr>
              <w:br/>
              <w:t>от 29.</w:t>
            </w:r>
            <w:r w:rsidR="00A657E2" w:rsidRPr="00A657E2">
              <w:rPr>
                <w:rFonts w:ascii="Times New Roman" w:eastAsia="Times New Roman" w:hAnsi="Times New Roman" w:cs="Times New Roman"/>
                <w:color w:val="333333"/>
                <w:sz w:val="21"/>
                <w:szCs w:val="21"/>
                <w:lang w:eastAsia="ru-RU"/>
              </w:rPr>
              <w:t> 08</w:t>
            </w:r>
            <w:r>
              <w:rPr>
                <w:rFonts w:ascii="Times New Roman" w:eastAsia="Times New Roman" w:hAnsi="Times New Roman" w:cs="Times New Roman"/>
                <w:color w:val="333333"/>
                <w:sz w:val="21"/>
                <w:szCs w:val="21"/>
                <w:lang w:eastAsia="ru-RU"/>
              </w:rPr>
              <w:t xml:space="preserve">. </w:t>
            </w:r>
            <w:r w:rsidR="00A657E2" w:rsidRPr="00A657E2">
              <w:rPr>
                <w:rFonts w:ascii="Times New Roman" w:eastAsia="Times New Roman" w:hAnsi="Times New Roman" w:cs="Times New Roman"/>
                <w:color w:val="333333"/>
                <w:sz w:val="21"/>
                <w:szCs w:val="21"/>
                <w:lang w:eastAsia="ru-RU"/>
              </w:rPr>
              <w:t> 2023 г.</w:t>
            </w:r>
          </w:p>
          <w:p w:rsidR="00A657E2" w:rsidRDefault="00A657E2" w:rsidP="00A657E2">
            <w:pPr>
              <w:spacing w:before="100" w:beforeAutospacing="1" w:after="100" w:afterAutospacing="1"/>
              <w:rPr>
                <w:rFonts w:ascii="Times New Roman" w:eastAsia="Times New Roman" w:hAnsi="Times New Roman" w:cs="Times New Roman"/>
                <w:color w:val="333333"/>
                <w:sz w:val="21"/>
                <w:szCs w:val="21"/>
                <w:lang w:eastAsia="ru-RU"/>
              </w:rPr>
            </w:pPr>
          </w:p>
        </w:tc>
        <w:tc>
          <w:tcPr>
            <w:tcW w:w="3402" w:type="dxa"/>
          </w:tcPr>
          <w:p w:rsidR="00A657E2" w:rsidRPr="00A657E2" w:rsidRDefault="00A657E2" w:rsidP="00A657E2">
            <w:pP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333333"/>
                <w:sz w:val="21"/>
                <w:szCs w:val="21"/>
                <w:lang w:eastAsia="ru-RU"/>
              </w:rPr>
              <w:t>СОГЛАСОВАНО</w:t>
            </w:r>
          </w:p>
          <w:p w:rsidR="00A657E2" w:rsidRPr="00A657E2" w:rsidRDefault="00A657E2" w:rsidP="00A657E2">
            <w:pP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333333"/>
                <w:sz w:val="21"/>
                <w:szCs w:val="21"/>
                <w:lang w:eastAsia="ru-RU"/>
              </w:rPr>
              <w:t>Заместитель директора по УВР</w:t>
            </w:r>
          </w:p>
          <w:p w:rsidR="00AD6B8E" w:rsidRDefault="00AD6B8E" w:rsidP="00AD6B8E">
            <w:pPr>
              <w:jc w:val="right"/>
              <w:rPr>
                <w:rFonts w:ascii="Times New Roman" w:eastAsia="Times New Roman" w:hAnsi="Times New Roman" w:cs="Times New Roman"/>
                <w:color w:val="333333"/>
                <w:sz w:val="21"/>
                <w:szCs w:val="21"/>
                <w:lang w:eastAsia="ru-RU"/>
              </w:rPr>
            </w:pPr>
          </w:p>
          <w:p w:rsidR="00AD6B8E" w:rsidRDefault="00AD6B8E" w:rsidP="00AD6B8E">
            <w:pPr>
              <w:jc w:val="right"/>
              <w:rPr>
                <w:rFonts w:ascii="Times New Roman" w:eastAsia="Times New Roman" w:hAnsi="Times New Roman" w:cs="Times New Roman"/>
                <w:color w:val="333333"/>
                <w:sz w:val="21"/>
                <w:szCs w:val="21"/>
                <w:lang w:eastAsia="ru-RU"/>
              </w:rPr>
            </w:pPr>
          </w:p>
          <w:p w:rsidR="00AD6B8E" w:rsidRDefault="00AD6B8E" w:rsidP="00AD6B8E">
            <w:pPr>
              <w:jc w:val="right"/>
              <w:rPr>
                <w:rFonts w:ascii="Times New Roman" w:eastAsia="Times New Roman" w:hAnsi="Times New Roman" w:cs="Times New Roman"/>
                <w:color w:val="333333"/>
                <w:sz w:val="21"/>
                <w:szCs w:val="21"/>
                <w:lang w:eastAsia="ru-RU"/>
              </w:rPr>
            </w:pPr>
          </w:p>
          <w:p w:rsidR="00AD6B8E" w:rsidRDefault="00AD6B8E" w:rsidP="00AD6B8E">
            <w:pPr>
              <w:jc w:val="right"/>
              <w:rPr>
                <w:rFonts w:ascii="Times New Roman" w:eastAsia="Times New Roman" w:hAnsi="Times New Roman" w:cs="Times New Roman"/>
                <w:color w:val="333333"/>
                <w:sz w:val="21"/>
                <w:szCs w:val="21"/>
                <w:lang w:eastAsia="ru-RU"/>
              </w:rPr>
            </w:pPr>
          </w:p>
          <w:p w:rsidR="00A657E2" w:rsidRPr="00A657E2" w:rsidRDefault="00AD6B8E" w:rsidP="00AD6B8E">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_______________ </w:t>
            </w:r>
            <w:proofErr w:type="spellStart"/>
            <w:r w:rsidR="00A657E2" w:rsidRPr="00A657E2">
              <w:rPr>
                <w:rFonts w:ascii="Times New Roman" w:eastAsia="Times New Roman" w:hAnsi="Times New Roman" w:cs="Times New Roman"/>
                <w:color w:val="333333"/>
                <w:sz w:val="21"/>
                <w:szCs w:val="21"/>
                <w:lang w:eastAsia="ru-RU"/>
              </w:rPr>
              <w:t>Перкокуева</w:t>
            </w:r>
            <w:proofErr w:type="spellEnd"/>
            <w:r w:rsidR="00A657E2" w:rsidRPr="00A657E2">
              <w:rPr>
                <w:rFonts w:ascii="Times New Roman" w:eastAsia="Times New Roman" w:hAnsi="Times New Roman" w:cs="Times New Roman"/>
                <w:color w:val="333333"/>
                <w:sz w:val="21"/>
                <w:szCs w:val="21"/>
                <w:lang w:eastAsia="ru-RU"/>
              </w:rPr>
              <w:t xml:space="preserve"> И.В.</w:t>
            </w:r>
          </w:p>
          <w:p w:rsidR="00AD6B8E" w:rsidRPr="00A657E2" w:rsidRDefault="00AD6B8E" w:rsidP="00AD6B8E">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Приказ №223</w:t>
            </w:r>
            <w:r>
              <w:rPr>
                <w:rFonts w:ascii="Times New Roman" w:eastAsia="Times New Roman" w:hAnsi="Times New Roman" w:cs="Times New Roman"/>
                <w:color w:val="333333"/>
                <w:sz w:val="21"/>
                <w:szCs w:val="21"/>
                <w:lang w:eastAsia="ru-RU"/>
              </w:rPr>
              <w:br/>
              <w:t>от 29.</w:t>
            </w:r>
            <w:r w:rsidRPr="00A657E2">
              <w:rPr>
                <w:rFonts w:ascii="Times New Roman" w:eastAsia="Times New Roman" w:hAnsi="Times New Roman" w:cs="Times New Roman"/>
                <w:color w:val="333333"/>
                <w:sz w:val="21"/>
                <w:szCs w:val="21"/>
                <w:lang w:eastAsia="ru-RU"/>
              </w:rPr>
              <w:t> 08</w:t>
            </w:r>
            <w:r>
              <w:rPr>
                <w:rFonts w:ascii="Times New Roman" w:eastAsia="Times New Roman" w:hAnsi="Times New Roman" w:cs="Times New Roman"/>
                <w:color w:val="333333"/>
                <w:sz w:val="21"/>
                <w:szCs w:val="21"/>
                <w:lang w:eastAsia="ru-RU"/>
              </w:rPr>
              <w:t>.</w:t>
            </w:r>
            <w:r w:rsidRPr="00A657E2">
              <w:rPr>
                <w:rFonts w:ascii="Times New Roman" w:eastAsia="Times New Roman" w:hAnsi="Times New Roman" w:cs="Times New Roman"/>
                <w:color w:val="333333"/>
                <w:sz w:val="21"/>
                <w:szCs w:val="21"/>
                <w:lang w:eastAsia="ru-RU"/>
              </w:rPr>
              <w:t> 2023 г.</w:t>
            </w:r>
          </w:p>
          <w:p w:rsidR="00A657E2" w:rsidRDefault="00A657E2" w:rsidP="00A657E2">
            <w:pPr>
              <w:spacing w:before="100" w:beforeAutospacing="1" w:after="100" w:afterAutospacing="1"/>
              <w:rPr>
                <w:rFonts w:ascii="Times New Roman" w:eastAsia="Times New Roman" w:hAnsi="Times New Roman" w:cs="Times New Roman"/>
                <w:color w:val="333333"/>
                <w:sz w:val="21"/>
                <w:szCs w:val="21"/>
                <w:lang w:eastAsia="ru-RU"/>
              </w:rPr>
            </w:pPr>
          </w:p>
        </w:tc>
        <w:tc>
          <w:tcPr>
            <w:tcW w:w="3260" w:type="dxa"/>
          </w:tcPr>
          <w:p w:rsidR="00A657E2" w:rsidRPr="00A657E2" w:rsidRDefault="00A657E2" w:rsidP="00A657E2">
            <w:pP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333333"/>
                <w:sz w:val="21"/>
                <w:szCs w:val="21"/>
                <w:lang w:eastAsia="ru-RU"/>
              </w:rPr>
              <w:t>УТВЕРЖДЕНО</w:t>
            </w:r>
          </w:p>
          <w:p w:rsidR="00A657E2" w:rsidRPr="00A657E2" w:rsidRDefault="00A657E2" w:rsidP="00A657E2">
            <w:pP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333333"/>
                <w:sz w:val="21"/>
                <w:szCs w:val="21"/>
                <w:lang w:eastAsia="ru-RU"/>
              </w:rPr>
              <w:t>Директор МБОУ «Средняя общеобразовательная школа №21»</w:t>
            </w:r>
          </w:p>
          <w:p w:rsidR="00AD6B8E" w:rsidRDefault="00AD6B8E" w:rsidP="00AD6B8E">
            <w:pPr>
              <w:rPr>
                <w:rFonts w:ascii="Times New Roman" w:eastAsia="Times New Roman" w:hAnsi="Times New Roman" w:cs="Times New Roman"/>
                <w:color w:val="333333"/>
                <w:sz w:val="21"/>
                <w:szCs w:val="21"/>
                <w:lang w:eastAsia="ru-RU"/>
              </w:rPr>
            </w:pPr>
          </w:p>
          <w:p w:rsidR="00AD6B8E" w:rsidRDefault="00AD6B8E" w:rsidP="00AD6B8E">
            <w:pPr>
              <w:rPr>
                <w:rFonts w:ascii="Times New Roman" w:eastAsia="Times New Roman" w:hAnsi="Times New Roman" w:cs="Times New Roman"/>
                <w:color w:val="333333"/>
                <w:sz w:val="21"/>
                <w:szCs w:val="21"/>
                <w:lang w:eastAsia="ru-RU"/>
              </w:rPr>
            </w:pPr>
          </w:p>
          <w:p w:rsidR="00A657E2" w:rsidRPr="00A657E2" w:rsidRDefault="00AD6B8E" w:rsidP="00AD6B8E">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_________</w:t>
            </w:r>
            <w:r w:rsidR="00A657E2" w:rsidRPr="00A657E2">
              <w:rPr>
                <w:rFonts w:ascii="Times New Roman" w:eastAsia="Times New Roman" w:hAnsi="Times New Roman" w:cs="Times New Roman"/>
                <w:color w:val="333333"/>
                <w:sz w:val="21"/>
                <w:szCs w:val="21"/>
                <w:lang w:eastAsia="ru-RU"/>
              </w:rPr>
              <w:t>Васцына Л.Г.</w:t>
            </w:r>
          </w:p>
          <w:p w:rsidR="00A657E2" w:rsidRPr="00A657E2" w:rsidRDefault="00AD6B8E" w:rsidP="00A657E2">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Приказ №223</w:t>
            </w:r>
            <w:r>
              <w:rPr>
                <w:rFonts w:ascii="Times New Roman" w:eastAsia="Times New Roman" w:hAnsi="Times New Roman" w:cs="Times New Roman"/>
                <w:color w:val="333333"/>
                <w:sz w:val="21"/>
                <w:szCs w:val="21"/>
                <w:lang w:eastAsia="ru-RU"/>
              </w:rPr>
              <w:br/>
              <w:t>от 29.</w:t>
            </w:r>
            <w:r w:rsidR="00A657E2" w:rsidRPr="00A657E2">
              <w:rPr>
                <w:rFonts w:ascii="Times New Roman" w:eastAsia="Times New Roman" w:hAnsi="Times New Roman" w:cs="Times New Roman"/>
                <w:color w:val="333333"/>
                <w:sz w:val="21"/>
                <w:szCs w:val="21"/>
                <w:lang w:eastAsia="ru-RU"/>
              </w:rPr>
              <w:t> 08</w:t>
            </w:r>
            <w:r>
              <w:rPr>
                <w:rFonts w:ascii="Times New Roman" w:eastAsia="Times New Roman" w:hAnsi="Times New Roman" w:cs="Times New Roman"/>
                <w:color w:val="333333"/>
                <w:sz w:val="21"/>
                <w:szCs w:val="21"/>
                <w:lang w:eastAsia="ru-RU"/>
              </w:rPr>
              <w:t>.</w:t>
            </w:r>
            <w:r w:rsidR="00A657E2" w:rsidRPr="00A657E2">
              <w:rPr>
                <w:rFonts w:ascii="Times New Roman" w:eastAsia="Times New Roman" w:hAnsi="Times New Roman" w:cs="Times New Roman"/>
                <w:color w:val="333333"/>
                <w:sz w:val="21"/>
                <w:szCs w:val="21"/>
                <w:lang w:eastAsia="ru-RU"/>
              </w:rPr>
              <w:t> 2023 г.</w:t>
            </w:r>
          </w:p>
          <w:p w:rsidR="00A657E2" w:rsidRDefault="00A657E2" w:rsidP="00A657E2">
            <w:pPr>
              <w:spacing w:before="100" w:beforeAutospacing="1" w:after="100" w:afterAutospacing="1"/>
              <w:rPr>
                <w:rFonts w:ascii="Times New Roman" w:eastAsia="Times New Roman" w:hAnsi="Times New Roman" w:cs="Times New Roman"/>
                <w:color w:val="333333"/>
                <w:sz w:val="21"/>
                <w:szCs w:val="21"/>
                <w:lang w:eastAsia="ru-RU"/>
              </w:rPr>
            </w:pPr>
          </w:p>
        </w:tc>
      </w:tr>
    </w:tbl>
    <w:p w:rsidR="00A657E2" w:rsidRPr="00A657E2" w:rsidRDefault="00A657E2" w:rsidP="00A657E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57E2" w:rsidRPr="00A657E2" w:rsidRDefault="00A657E2" w:rsidP="00A657E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57E2" w:rsidRPr="00A657E2" w:rsidRDefault="00A657E2" w:rsidP="00A657E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57E2" w:rsidRPr="00A657E2" w:rsidRDefault="00A657E2" w:rsidP="00A657E2">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000000"/>
          <w:sz w:val="32"/>
          <w:szCs w:val="32"/>
          <w:lang w:eastAsia="ru-RU"/>
        </w:rPr>
        <w:t>РАБОЧАЯ ПРОГРАММА</w:t>
      </w:r>
    </w:p>
    <w:p w:rsidR="00A657E2" w:rsidRPr="00A657E2" w:rsidRDefault="00A657E2" w:rsidP="00A657E2">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000000"/>
          <w:sz w:val="36"/>
          <w:szCs w:val="36"/>
          <w:lang w:eastAsia="ru-RU"/>
        </w:rPr>
        <w:t>учебного предмета «Русский язык»</w:t>
      </w:r>
    </w:p>
    <w:p w:rsidR="00A657E2" w:rsidRPr="00A657E2" w:rsidRDefault="00A657E2" w:rsidP="00A657E2">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000000"/>
          <w:sz w:val="32"/>
          <w:szCs w:val="32"/>
          <w:lang w:eastAsia="ru-RU"/>
        </w:rPr>
        <w:t>для обучающихся 10</w:t>
      </w:r>
      <w:r w:rsidR="00AD6B8E">
        <w:rPr>
          <w:rFonts w:ascii="Times New Roman" w:eastAsia="Times New Roman" w:hAnsi="Times New Roman" w:cs="Times New Roman"/>
          <w:color w:val="000000"/>
          <w:sz w:val="32"/>
          <w:szCs w:val="32"/>
          <w:lang w:eastAsia="ru-RU"/>
        </w:rPr>
        <w:t xml:space="preserve"> </w:t>
      </w:r>
      <w:r w:rsidRPr="00A657E2">
        <w:rPr>
          <w:rFonts w:ascii="Times New Roman" w:eastAsia="Times New Roman" w:hAnsi="Times New Roman" w:cs="Times New Roman"/>
          <w:color w:val="000000"/>
          <w:sz w:val="32"/>
          <w:szCs w:val="32"/>
          <w:lang w:eastAsia="ru-RU"/>
        </w:rPr>
        <w:t>классов</w:t>
      </w:r>
    </w:p>
    <w:p w:rsidR="00AD6B8E" w:rsidRDefault="00AD6B8E" w:rsidP="00A657E2">
      <w:pPr>
        <w:spacing w:beforeAutospacing="1" w:after="0" w:line="240" w:lineRule="auto"/>
        <w:jc w:val="center"/>
        <w:rPr>
          <w:rFonts w:ascii="Times New Roman" w:eastAsia="Times New Roman" w:hAnsi="Times New Roman" w:cs="Times New Roman"/>
          <w:color w:val="000000"/>
          <w:sz w:val="32"/>
          <w:szCs w:val="32"/>
          <w:lang w:eastAsia="ru-RU"/>
        </w:rPr>
      </w:pPr>
    </w:p>
    <w:p w:rsidR="00A657E2" w:rsidRPr="00A657E2" w:rsidRDefault="00A657E2" w:rsidP="00A657E2">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000000"/>
          <w:sz w:val="32"/>
          <w:szCs w:val="32"/>
          <w:lang w:eastAsia="ru-RU"/>
        </w:rPr>
        <w:br/>
      </w:r>
    </w:p>
    <w:tbl>
      <w:tblPr>
        <w:tblStyle w:val="a3"/>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AD6B8E" w:rsidTr="00AD6B8E">
        <w:tc>
          <w:tcPr>
            <w:tcW w:w="4671" w:type="dxa"/>
          </w:tcPr>
          <w:p w:rsidR="00AD6B8E" w:rsidRPr="00AD6B8E" w:rsidRDefault="00AD6B8E" w:rsidP="00AD6B8E">
            <w:pPr>
              <w:spacing w:beforeAutospacing="1"/>
              <w:rPr>
                <w:rFonts w:ascii="Times New Roman" w:eastAsia="Times New Roman" w:hAnsi="Times New Roman" w:cs="Times New Roman"/>
                <w:color w:val="000000"/>
                <w:lang w:eastAsia="ru-RU"/>
              </w:rPr>
            </w:pPr>
            <w:r w:rsidRPr="00AD6B8E">
              <w:rPr>
                <w:rFonts w:ascii="Times New Roman" w:eastAsia="Times New Roman" w:hAnsi="Times New Roman" w:cs="Times New Roman"/>
                <w:color w:val="000000"/>
                <w:lang w:eastAsia="ru-RU"/>
              </w:rPr>
              <w:t>Составитель</w:t>
            </w:r>
          </w:p>
          <w:p w:rsidR="00AD6B8E" w:rsidRPr="00AD6B8E" w:rsidRDefault="00AD6B8E" w:rsidP="00AD6B8E">
            <w:pPr>
              <w:spacing w:beforeAutospacing="1"/>
              <w:rPr>
                <w:rFonts w:ascii="Times New Roman" w:eastAsia="Times New Roman" w:hAnsi="Times New Roman" w:cs="Times New Roman"/>
                <w:color w:val="000000"/>
                <w:lang w:eastAsia="ru-RU"/>
              </w:rPr>
            </w:pPr>
            <w:r w:rsidRPr="00AD6B8E">
              <w:rPr>
                <w:rFonts w:ascii="Times New Roman" w:eastAsia="Times New Roman" w:hAnsi="Times New Roman" w:cs="Times New Roman"/>
                <w:color w:val="000000"/>
                <w:lang w:eastAsia="ru-RU"/>
              </w:rPr>
              <w:t>ID 1387892  Куркина О.В.</w:t>
            </w:r>
          </w:p>
        </w:tc>
      </w:tr>
    </w:tbl>
    <w:p w:rsidR="00A657E2" w:rsidRPr="00A657E2" w:rsidRDefault="00A657E2" w:rsidP="00A657E2">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000000"/>
          <w:sz w:val="32"/>
          <w:szCs w:val="32"/>
          <w:lang w:eastAsia="ru-RU"/>
        </w:rPr>
        <w:br/>
      </w:r>
    </w:p>
    <w:p w:rsidR="00A657E2" w:rsidRPr="00A657E2" w:rsidRDefault="00A657E2" w:rsidP="00A657E2">
      <w:pPr>
        <w:spacing w:beforeAutospacing="1" w:after="0" w:line="240" w:lineRule="auto"/>
        <w:jc w:val="center"/>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color w:val="000000"/>
          <w:sz w:val="32"/>
          <w:szCs w:val="32"/>
          <w:lang w:eastAsia="ru-RU"/>
        </w:rPr>
        <w:br/>
      </w:r>
    </w:p>
    <w:p w:rsidR="00A657E2" w:rsidRDefault="00A657E2" w:rsidP="00A657E2">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r w:rsidRPr="00A657E2">
        <w:rPr>
          <w:rFonts w:ascii="Times New Roman" w:eastAsia="Times New Roman" w:hAnsi="Times New Roman" w:cs="Times New Roman"/>
          <w:color w:val="333333"/>
          <w:sz w:val="21"/>
          <w:szCs w:val="21"/>
          <w:lang w:eastAsia="ru-RU"/>
        </w:rPr>
        <w:t>​</w:t>
      </w:r>
      <w:r w:rsidRPr="00A657E2">
        <w:rPr>
          <w:rFonts w:ascii="Times New Roman" w:eastAsia="Times New Roman" w:hAnsi="Times New Roman" w:cs="Times New Roman"/>
          <w:b/>
          <w:bCs/>
          <w:color w:val="000000"/>
          <w:sz w:val="28"/>
          <w:szCs w:val="28"/>
          <w:shd w:val="clear" w:color="auto" w:fill="FFFFFF"/>
          <w:lang w:eastAsia="ru-RU"/>
        </w:rPr>
        <w:t>город Ульяновск‌ 2023‌</w:t>
      </w:r>
    </w:p>
    <w:p w:rsidR="004D2E19" w:rsidRDefault="004D2E19" w:rsidP="00A657E2">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AD6B8E" w:rsidRDefault="00AD6B8E" w:rsidP="00A657E2">
      <w:pPr>
        <w:spacing w:after="0" w:line="240" w:lineRule="auto"/>
        <w:jc w:val="both"/>
        <w:rPr>
          <w:rFonts w:ascii="Times New Roman" w:eastAsia="Times New Roman" w:hAnsi="Times New Roman" w:cs="Times New Roman"/>
          <w:b/>
          <w:bCs/>
          <w:color w:val="333333"/>
          <w:sz w:val="24"/>
          <w:szCs w:val="24"/>
          <w:lang w:eastAsia="ru-RU"/>
        </w:rPr>
      </w:pP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color w:val="333333"/>
          <w:sz w:val="24"/>
          <w:szCs w:val="24"/>
          <w:lang w:eastAsia="ru-RU"/>
        </w:rPr>
        <w:lastRenderedPageBreak/>
        <w:t>ПОЯСНИТЕЛЬНАЯ ЗАПИСКА</w:t>
      </w: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p>
    <w:p w:rsidR="00A657E2" w:rsidRPr="00091C47" w:rsidRDefault="00A657E2" w:rsidP="00091C47">
      <w:pPr>
        <w:spacing w:beforeAutospacing="1" w:after="0" w:afterAutospacing="1" w:line="240" w:lineRule="auto"/>
        <w:ind w:firstLine="567"/>
        <w:jc w:val="both"/>
        <w:rPr>
          <w:rFonts w:ascii="Times New Roman" w:eastAsia="Times New Roman" w:hAnsi="Times New Roman" w:cs="Times New Roman"/>
          <w:color w:val="333333"/>
          <w:lang w:eastAsia="ru-RU"/>
        </w:rPr>
      </w:pPr>
      <w:proofErr w:type="gramStart"/>
      <w:r w:rsidRPr="00AD6B8E">
        <w:rPr>
          <w:rFonts w:ascii="Times New Roman" w:eastAsia="Times New Roman" w:hAnsi="Times New Roman" w:cs="Times New Roman"/>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AD6B8E">
        <w:rPr>
          <w:rFonts w:ascii="Times New Roman" w:eastAsia="Times New Roman" w:hAnsi="Times New Roman" w:cs="Times New Roman"/>
          <w:lang w:eastAsia="ru-RU"/>
        </w:rPr>
        <w:t xml:space="preserve"> ФОП СОО.</w:t>
      </w:r>
    </w:p>
    <w:p w:rsidR="00A657E2" w:rsidRPr="00091C47" w:rsidRDefault="00A657E2" w:rsidP="00AD6B8E">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sz w:val="24"/>
          <w:szCs w:val="24"/>
          <w:lang w:eastAsia="ru-RU"/>
        </w:rPr>
        <w:t>ОБЩАЯ ХАРАКТЕРИСТИКА УЧЕБНОГО ПРЕДМЕТА «РУССКИЙ ЯЗЫК»</w:t>
      </w:r>
      <w:r w:rsidRPr="00A657E2">
        <w:rPr>
          <w:rFonts w:ascii="Times New Roman" w:eastAsia="Times New Roman" w:hAnsi="Times New Roman" w:cs="Times New Roman"/>
          <w:sz w:val="24"/>
          <w:szCs w:val="24"/>
          <w:lang w:eastAsia="ru-RU"/>
        </w:rPr>
        <w:br/>
      </w:r>
      <w:r w:rsidRPr="00AD6B8E">
        <w:rPr>
          <w:rFonts w:ascii="Times New Roman" w:eastAsia="Times New Roman" w:hAnsi="Times New Roman" w:cs="Times New Roman"/>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Изуче</w:t>
      </w:r>
      <w:bookmarkStart w:id="0" w:name="_GoBack"/>
      <w:bookmarkEnd w:id="0"/>
      <w:r w:rsidRPr="00AD6B8E">
        <w:rPr>
          <w:rFonts w:ascii="Times New Roman" w:eastAsia="Times New Roman" w:hAnsi="Times New Roman" w:cs="Times New Roman"/>
          <w:lang w:eastAsia="ru-RU"/>
        </w:rPr>
        <w:t>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spacing w:val="-3"/>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AD6B8E">
        <w:rPr>
          <w:rFonts w:ascii="Times New Roman" w:eastAsia="Times New Roman" w:hAnsi="Times New Roman" w:cs="Times New Roman"/>
          <w:lang w:eastAsia="ru-RU"/>
        </w:rPr>
        <w:t>инфографика</w:t>
      </w:r>
      <w:proofErr w:type="spellEnd"/>
      <w:r w:rsidRPr="00AD6B8E">
        <w:rPr>
          <w:rFonts w:ascii="Times New Roman" w:eastAsia="Times New Roman" w:hAnsi="Times New Roman" w:cs="Times New Roman"/>
          <w:lang w:eastAsia="ru-RU"/>
        </w:rPr>
        <w:t xml:space="preserve"> и др.) для их понимания, сжатия, трансформации, интерпретации и использования в практической деятельности.</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AD6B8E">
        <w:rPr>
          <w:rFonts w:ascii="Times New Roman" w:eastAsia="Times New Roman" w:hAnsi="Times New Roman" w:cs="Times New Roman"/>
          <w:lang w:eastAsia="ru-RU"/>
        </w:rPr>
        <w:t>инфографика</w:t>
      </w:r>
      <w:proofErr w:type="spellEnd"/>
      <w:r w:rsidRPr="00AD6B8E">
        <w:rPr>
          <w:rFonts w:ascii="Times New Roman" w:eastAsia="Times New Roman" w:hAnsi="Times New Roman" w:cs="Times New Roman"/>
          <w:lang w:eastAsia="ru-RU"/>
        </w:rPr>
        <w:t xml:space="preserve"> и др.).</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lastRenderedPageBreak/>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sz w:val="24"/>
          <w:szCs w:val="24"/>
          <w:lang w:eastAsia="ru-RU"/>
        </w:rPr>
        <w:br/>
      </w: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sz w:val="24"/>
          <w:szCs w:val="24"/>
          <w:lang w:eastAsia="ru-RU"/>
        </w:rPr>
        <w:t>ЦЕЛИ ИЗУЧЕНИЯ УЧЕБНОГО ПРЕДМЕТА «РУССКИЙ ЯЗЫК»</w:t>
      </w:r>
    </w:p>
    <w:p w:rsidR="00A657E2" w:rsidRPr="00AD6B8E" w:rsidRDefault="00A657E2" w:rsidP="00AD6B8E">
      <w:pPr>
        <w:spacing w:after="0" w:line="240" w:lineRule="auto"/>
        <w:jc w:val="both"/>
        <w:rPr>
          <w:rFonts w:ascii="Times New Roman" w:eastAsia="Times New Roman" w:hAnsi="Times New Roman" w:cs="Times New Roman"/>
          <w:color w:val="333333"/>
          <w:lang w:eastAsia="ru-RU"/>
        </w:rPr>
      </w:pPr>
      <w:r w:rsidRPr="00A657E2">
        <w:rPr>
          <w:rFonts w:ascii="Times New Roman" w:eastAsia="Times New Roman" w:hAnsi="Times New Roman" w:cs="Times New Roman"/>
          <w:sz w:val="24"/>
          <w:szCs w:val="24"/>
          <w:lang w:eastAsia="ru-RU"/>
        </w:rPr>
        <w:br/>
      </w:r>
      <w:r w:rsidRPr="00AD6B8E">
        <w:rPr>
          <w:rFonts w:ascii="Times New Roman" w:eastAsia="Times New Roman" w:hAnsi="Times New Roman" w:cs="Times New Roman"/>
          <w:lang w:eastAsia="ru-RU"/>
        </w:rPr>
        <w:t>Изучение русского языка направлено на достижение следующих целей:</w:t>
      </w:r>
    </w:p>
    <w:p w:rsidR="00A657E2" w:rsidRPr="00AD6B8E" w:rsidRDefault="00A657E2" w:rsidP="00A657E2">
      <w:pPr>
        <w:numPr>
          <w:ilvl w:val="0"/>
          <w:numId w:val="1"/>
        </w:numPr>
        <w:spacing w:beforeAutospacing="1" w:after="0" w:line="240" w:lineRule="auto"/>
        <w:ind w:left="0"/>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AD6B8E">
        <w:rPr>
          <w:rFonts w:ascii="Times New Roman" w:eastAsia="Times New Roman" w:hAnsi="Times New Roman" w:cs="Times New Roman"/>
          <w:color w:val="000000"/>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657E2" w:rsidRPr="00AD6B8E" w:rsidRDefault="00A657E2" w:rsidP="00A657E2">
      <w:pPr>
        <w:numPr>
          <w:ilvl w:val="0"/>
          <w:numId w:val="1"/>
        </w:numPr>
        <w:spacing w:beforeAutospacing="1" w:after="0" w:line="240" w:lineRule="auto"/>
        <w:ind w:left="0"/>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657E2" w:rsidRPr="00AD6B8E" w:rsidRDefault="00A657E2" w:rsidP="00A657E2">
      <w:pPr>
        <w:numPr>
          <w:ilvl w:val="0"/>
          <w:numId w:val="1"/>
        </w:numPr>
        <w:spacing w:beforeAutospacing="1" w:after="0" w:line="240" w:lineRule="auto"/>
        <w:ind w:left="0"/>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657E2" w:rsidRPr="00AD6B8E" w:rsidRDefault="00A657E2" w:rsidP="00A657E2">
      <w:pPr>
        <w:numPr>
          <w:ilvl w:val="0"/>
          <w:numId w:val="1"/>
        </w:numPr>
        <w:spacing w:beforeAutospacing="1" w:after="0" w:line="240" w:lineRule="auto"/>
        <w:ind w:left="0"/>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AD6B8E">
        <w:rPr>
          <w:rFonts w:ascii="Times New Roman" w:eastAsia="Times New Roman" w:hAnsi="Times New Roman" w:cs="Times New Roman"/>
          <w:lang w:eastAsia="ru-RU"/>
        </w:rPr>
        <w:t>инфографика</w:t>
      </w:r>
      <w:proofErr w:type="spellEnd"/>
      <w:r w:rsidRPr="00AD6B8E">
        <w:rPr>
          <w:rFonts w:ascii="Times New Roman" w:eastAsia="Times New Roman" w:hAnsi="Times New Roman" w:cs="Times New Roman"/>
          <w:lang w:eastAsia="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A657E2" w:rsidRPr="00AD6B8E" w:rsidRDefault="00A657E2" w:rsidP="00A657E2">
      <w:pPr>
        <w:numPr>
          <w:ilvl w:val="0"/>
          <w:numId w:val="1"/>
        </w:numPr>
        <w:spacing w:beforeAutospacing="1" w:after="0" w:line="240" w:lineRule="auto"/>
        <w:ind w:left="0"/>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657E2" w:rsidRPr="00AD6B8E" w:rsidRDefault="00A657E2" w:rsidP="00A657E2">
      <w:pPr>
        <w:numPr>
          <w:ilvl w:val="0"/>
          <w:numId w:val="1"/>
        </w:numPr>
        <w:spacing w:beforeAutospacing="1" w:after="0" w:line="240" w:lineRule="auto"/>
        <w:ind w:left="0"/>
        <w:jc w:val="both"/>
        <w:rPr>
          <w:rFonts w:ascii="Times New Roman" w:eastAsia="Times New Roman" w:hAnsi="Times New Roman" w:cs="Times New Roman"/>
          <w:color w:val="333333"/>
          <w:lang w:eastAsia="ru-RU"/>
        </w:rPr>
      </w:pPr>
      <w:r w:rsidRPr="00AD6B8E">
        <w:rPr>
          <w:rFonts w:ascii="Times New Roman" w:eastAsia="Times New Roman" w:hAnsi="Times New Roman" w:cs="Times New Roman"/>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sz w:val="24"/>
          <w:szCs w:val="24"/>
          <w:lang w:eastAsia="ru-RU"/>
        </w:rPr>
        <w:br/>
      </w: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sz w:val="24"/>
          <w:szCs w:val="24"/>
          <w:lang w:eastAsia="ru-RU"/>
        </w:rPr>
        <w:t>МЕСТО УЧЕБНОГО ПРЕДМЕТА «РУССКИЙ ЯЗЫК» В УЧЕБНОМ ПЛАНЕ</w:t>
      </w:r>
    </w:p>
    <w:p w:rsidR="00A657E2" w:rsidRPr="00AD6B8E" w:rsidRDefault="00A657E2" w:rsidP="00A657E2">
      <w:pPr>
        <w:spacing w:beforeAutospacing="1" w:after="0" w:afterAutospacing="1" w:line="240" w:lineRule="auto"/>
        <w:ind w:firstLine="567"/>
        <w:jc w:val="both"/>
        <w:rPr>
          <w:rFonts w:ascii="Times New Roman" w:eastAsia="Times New Roman" w:hAnsi="Times New Roman" w:cs="Times New Roman"/>
          <w:lang w:eastAsia="ru-RU"/>
        </w:rPr>
      </w:pPr>
      <w:r w:rsidRPr="00AD6B8E">
        <w:rPr>
          <w:rFonts w:ascii="Times New Roman" w:eastAsia="Times New Roman" w:hAnsi="Times New Roman" w:cs="Times New Roman"/>
          <w:lang w:eastAsia="ru-RU"/>
        </w:rPr>
        <w:t>На изучение русского языка в 10–11 классах </w:t>
      </w:r>
      <w:r w:rsidRPr="00AD6B8E">
        <w:rPr>
          <w:rFonts w:ascii="Times New Roman" w:eastAsia="Times New Roman" w:hAnsi="Times New Roman" w:cs="Times New Roman"/>
          <w:color w:val="000000"/>
          <w:shd w:val="clear" w:color="auto" w:fill="FFFFFF"/>
          <w:lang w:eastAsia="ru-RU"/>
        </w:rPr>
        <w:t>среднего общего</w:t>
      </w:r>
      <w:r w:rsidRPr="00AD6B8E">
        <w:rPr>
          <w:rFonts w:ascii="Times New Roman" w:eastAsia="Times New Roman" w:hAnsi="Times New Roman" w:cs="Times New Roman"/>
          <w:lang w:eastAsia="ru-RU"/>
        </w:rPr>
        <w:t> образования в учебном плане отводится 136 часов: в 10 классе – 68 часов (2 часа в неделю), в 11 классе – 68 часов (2 часа в неделю).</w:t>
      </w:r>
    </w:p>
    <w:p w:rsidR="004D2E19" w:rsidRDefault="004D2E19"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A657E2" w:rsidRDefault="00A657E2" w:rsidP="004D2E19">
      <w:pPr>
        <w:pStyle w:val="a4"/>
        <w:spacing w:before="0" w:beforeAutospacing="0" w:after="0" w:afterAutospacing="0"/>
        <w:rPr>
          <w:color w:val="333333"/>
          <w:sz w:val="21"/>
          <w:szCs w:val="21"/>
        </w:rPr>
      </w:pPr>
      <w:r>
        <w:rPr>
          <w:rStyle w:val="a5"/>
        </w:rPr>
        <w:t>СОДЕРЖАНИЕ УЧЕБНОГО ПРЕДМЕТА «РУССКИЙ ЯЗЫК»</w:t>
      </w:r>
      <w:r w:rsidR="004D2E19">
        <w:rPr>
          <w:rStyle w:val="a5"/>
        </w:rPr>
        <w:t xml:space="preserve">                  </w:t>
      </w:r>
      <w:r>
        <w:rPr>
          <w:rStyle w:val="a5"/>
        </w:rPr>
        <w:t>10 КЛАСС</w:t>
      </w:r>
    </w:p>
    <w:p w:rsidR="00A657E2" w:rsidRDefault="00A657E2" w:rsidP="00AD6B8E">
      <w:pPr>
        <w:pStyle w:val="a4"/>
        <w:spacing w:before="0" w:beforeAutospacing="0" w:after="0" w:afterAutospacing="0"/>
        <w:jc w:val="both"/>
        <w:rPr>
          <w:color w:val="333333"/>
          <w:sz w:val="21"/>
          <w:szCs w:val="21"/>
        </w:rPr>
      </w:pPr>
      <w:r>
        <w:br/>
      </w:r>
      <w:r>
        <w:rPr>
          <w:rStyle w:val="a5"/>
        </w:rPr>
        <w:t>Общие сведения о языке</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Язык как знаковая система. Основные функции языка.</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Лингвистика как наука.</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Язык и культура.</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657E2" w:rsidRDefault="00A657E2" w:rsidP="00A657E2">
      <w:pPr>
        <w:pStyle w:val="a4"/>
        <w:spacing w:before="0" w:beforeAutospacing="0" w:after="0" w:afterAutospacing="0"/>
        <w:ind w:firstLine="567"/>
        <w:jc w:val="both"/>
        <w:rPr>
          <w:color w:val="333333"/>
          <w:sz w:val="21"/>
          <w:szCs w:val="21"/>
        </w:rPr>
      </w:pPr>
      <w:r>
        <w:rPr>
          <w:rStyle w:val="a5"/>
        </w:rPr>
        <w:lastRenderedPageBreak/>
        <w:t>Язык и речь. Культура речи</w:t>
      </w:r>
    </w:p>
    <w:p w:rsidR="00A657E2" w:rsidRDefault="00A657E2" w:rsidP="00A657E2">
      <w:pPr>
        <w:pStyle w:val="a4"/>
        <w:spacing w:before="0" w:beforeAutospacing="0" w:after="0" w:afterAutospacing="0"/>
        <w:ind w:firstLine="567"/>
        <w:jc w:val="both"/>
        <w:rPr>
          <w:color w:val="333333"/>
          <w:sz w:val="21"/>
          <w:szCs w:val="21"/>
        </w:rPr>
      </w:pPr>
      <w:r>
        <w:rPr>
          <w:rStyle w:val="a5"/>
        </w:rPr>
        <w:t>Система языка. Культура речи</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Система языка, её устройство, функционирование.</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Культура речи как раздел лингвистики.</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Языковая норма, её основные признаки и функции.</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Качества хорошей речи.</w:t>
      </w:r>
    </w:p>
    <w:p w:rsidR="00A657E2" w:rsidRPr="004D2E19" w:rsidRDefault="00A657E2" w:rsidP="00AD6B8E">
      <w:pPr>
        <w:spacing w:after="0"/>
        <w:rPr>
          <w:rFonts w:ascii="Times New Roman" w:hAnsi="Times New Roman" w:cs="Times New Roman"/>
          <w:color w:val="333333"/>
          <w:sz w:val="21"/>
          <w:szCs w:val="21"/>
        </w:rPr>
      </w:pPr>
      <w:r w:rsidRPr="004D2E19">
        <w:rPr>
          <w:rFonts w:ascii="Times New Roman" w:hAnsi="Times New Roman" w:cs="Times New Roman"/>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657E2" w:rsidRDefault="00A657E2" w:rsidP="00A657E2">
      <w:pPr>
        <w:pStyle w:val="a4"/>
        <w:spacing w:before="0" w:beforeAutospacing="0" w:after="0" w:afterAutospacing="0"/>
        <w:ind w:firstLine="567"/>
        <w:jc w:val="both"/>
        <w:rPr>
          <w:color w:val="333333"/>
          <w:sz w:val="21"/>
          <w:szCs w:val="21"/>
        </w:rPr>
      </w:pPr>
      <w:r>
        <w:rPr>
          <w:rStyle w:val="a5"/>
        </w:rPr>
        <w:t>Фонетика. Орфоэпия. Орфоэпические нормы</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657E2" w:rsidRPr="004D2E19" w:rsidRDefault="00A657E2" w:rsidP="00AD6B8E">
      <w:pPr>
        <w:spacing w:after="0"/>
        <w:rPr>
          <w:rFonts w:ascii="Times New Roman" w:hAnsi="Times New Roman" w:cs="Times New Roman"/>
          <w:color w:val="333333"/>
          <w:sz w:val="21"/>
          <w:szCs w:val="21"/>
        </w:rPr>
      </w:pPr>
      <w:r w:rsidRPr="004D2E19">
        <w:rPr>
          <w:rFonts w:ascii="Times New Roman" w:hAnsi="Times New Roman" w:cs="Times New Roman"/>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657E2" w:rsidRDefault="00A657E2" w:rsidP="00A657E2">
      <w:pPr>
        <w:pStyle w:val="a4"/>
        <w:spacing w:before="0" w:beforeAutospacing="0" w:after="0" w:afterAutospacing="0"/>
        <w:ind w:firstLine="567"/>
        <w:jc w:val="both"/>
        <w:rPr>
          <w:color w:val="333333"/>
          <w:sz w:val="21"/>
          <w:szCs w:val="21"/>
        </w:rPr>
      </w:pPr>
      <w:r>
        <w:rPr>
          <w:rStyle w:val="a5"/>
        </w:rPr>
        <w:t>Лексикология и фразеология. Лексические нормы</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Функционально-стилистическая окраска слова. Лексика общеупотребительная, разговорная и книжная. Особенности употребления.</w:t>
      </w:r>
    </w:p>
    <w:p w:rsidR="00A657E2" w:rsidRPr="004D2E19" w:rsidRDefault="00A657E2" w:rsidP="00AD6B8E">
      <w:pPr>
        <w:spacing w:after="0"/>
        <w:rPr>
          <w:rFonts w:ascii="Times New Roman" w:hAnsi="Times New Roman" w:cs="Times New Roman"/>
        </w:rPr>
      </w:pPr>
      <w:r w:rsidRPr="004D2E19">
        <w:rPr>
          <w:rFonts w:ascii="Times New Roman" w:hAnsi="Times New Roman" w:cs="Times New Roman"/>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 Особенности употребления.</w:t>
      </w:r>
    </w:p>
    <w:p w:rsidR="00A657E2" w:rsidRPr="004D2E19" w:rsidRDefault="00A657E2" w:rsidP="00AD6B8E">
      <w:pPr>
        <w:spacing w:after="0"/>
        <w:rPr>
          <w:rFonts w:ascii="Times New Roman" w:hAnsi="Times New Roman" w:cs="Times New Roman"/>
          <w:color w:val="333333"/>
          <w:sz w:val="21"/>
          <w:szCs w:val="21"/>
        </w:rPr>
      </w:pPr>
      <w:r w:rsidRPr="004D2E19">
        <w:rPr>
          <w:rFonts w:ascii="Times New Roman" w:hAnsi="Times New Roman" w:cs="Times New Roman"/>
        </w:rPr>
        <w:t>Фразеология русского языка (повторение, обобщение). Крылатые слова.</w:t>
      </w:r>
    </w:p>
    <w:p w:rsidR="00A657E2" w:rsidRDefault="00A657E2" w:rsidP="00A657E2">
      <w:pPr>
        <w:pStyle w:val="a4"/>
        <w:spacing w:before="0" w:beforeAutospacing="0" w:after="0" w:afterAutospacing="0"/>
        <w:ind w:firstLine="567"/>
        <w:jc w:val="both"/>
        <w:rPr>
          <w:color w:val="333333"/>
          <w:sz w:val="21"/>
          <w:szCs w:val="21"/>
        </w:rPr>
      </w:pPr>
      <w:proofErr w:type="spellStart"/>
      <w:r>
        <w:rPr>
          <w:rStyle w:val="a5"/>
        </w:rPr>
        <w:t>Морфемика</w:t>
      </w:r>
      <w:proofErr w:type="spellEnd"/>
      <w:r>
        <w:rPr>
          <w:rStyle w:val="a5"/>
        </w:rPr>
        <w:t xml:space="preserve"> и словообразование. Словообразовательные нормы</w:t>
      </w:r>
    </w:p>
    <w:p w:rsidR="00A657E2" w:rsidRPr="004D2E19" w:rsidRDefault="00A657E2" w:rsidP="008B0C39">
      <w:pPr>
        <w:spacing w:after="0"/>
        <w:rPr>
          <w:rFonts w:ascii="Times New Roman" w:hAnsi="Times New Roman" w:cs="Times New Roman"/>
        </w:rPr>
      </w:pPr>
      <w:proofErr w:type="spellStart"/>
      <w:r w:rsidRPr="004D2E19">
        <w:rPr>
          <w:rFonts w:ascii="Times New Roman" w:hAnsi="Times New Roman" w:cs="Times New Roman"/>
        </w:rPr>
        <w:t>Морфемика</w:t>
      </w:r>
      <w:proofErr w:type="spellEnd"/>
      <w:r w:rsidRPr="004D2E19">
        <w:rPr>
          <w:rFonts w:ascii="Times New Roman" w:hAnsi="Times New Roman" w:cs="Times New Roman"/>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657E2" w:rsidRDefault="00A657E2" w:rsidP="00A657E2">
      <w:pPr>
        <w:pStyle w:val="a4"/>
        <w:spacing w:before="0" w:beforeAutospacing="0" w:after="0" w:afterAutospacing="0"/>
        <w:ind w:firstLine="567"/>
        <w:jc w:val="both"/>
        <w:rPr>
          <w:color w:val="333333"/>
          <w:sz w:val="21"/>
          <w:szCs w:val="21"/>
        </w:rPr>
      </w:pPr>
      <w:r>
        <w:rPr>
          <w:rStyle w:val="a5"/>
        </w:rPr>
        <w:t>Морфология. Морфологические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Морфологические нормы современного русского литературного языка (общее представление).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Основные нормы употребления имён существительных: форм рода, числа, падежа.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Основные нормы употребления имён прилагательных: форм степеней сравнения, краткой формы.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Основные нормы употребления количественных, порядковых и собирательных числительных.</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Основные нормы употребления местоимений: формы 3-го лица личных местоимений, возвратного местоимения себя.</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657E2" w:rsidRDefault="00A657E2" w:rsidP="00A657E2">
      <w:pPr>
        <w:pStyle w:val="a4"/>
        <w:spacing w:before="0" w:beforeAutospacing="0" w:after="0" w:afterAutospacing="0"/>
        <w:ind w:firstLine="567"/>
        <w:jc w:val="both"/>
        <w:rPr>
          <w:color w:val="333333"/>
          <w:sz w:val="21"/>
          <w:szCs w:val="21"/>
        </w:rPr>
      </w:pPr>
      <w:r>
        <w:rPr>
          <w:rStyle w:val="a5"/>
        </w:rPr>
        <w:t>Орфография. Основные правила орфографии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Орфографические правила. Правописание гласных и согласных в корне.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Употребление разделительных ъ и ь.</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Правописание приставок. Буквы ы – и после приставок.</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lastRenderedPageBreak/>
        <w:t>Правописание суффиксов.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 xml:space="preserve">Правописание н и </w:t>
      </w:r>
      <w:proofErr w:type="spellStart"/>
      <w:r w:rsidRPr="004D2E19">
        <w:rPr>
          <w:rFonts w:ascii="Times New Roman" w:hAnsi="Times New Roman" w:cs="Times New Roman"/>
        </w:rPr>
        <w:t>нн</w:t>
      </w:r>
      <w:proofErr w:type="spellEnd"/>
      <w:r w:rsidRPr="004D2E19">
        <w:rPr>
          <w:rFonts w:ascii="Times New Roman" w:hAnsi="Times New Roman" w:cs="Times New Roman"/>
        </w:rPr>
        <w:t xml:space="preserve"> в словах различных частей речи.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Правописание не и ни.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Правописание окончаний имён существительных, имён прилагательных и глаголов.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Слитное, дефисное и раздельное написание слов.</w:t>
      </w:r>
    </w:p>
    <w:p w:rsidR="00A657E2" w:rsidRDefault="00A657E2" w:rsidP="00A657E2">
      <w:pPr>
        <w:pStyle w:val="a4"/>
        <w:spacing w:before="0" w:beforeAutospacing="0" w:after="0" w:afterAutospacing="0"/>
        <w:ind w:firstLine="567"/>
        <w:jc w:val="both"/>
        <w:rPr>
          <w:color w:val="333333"/>
          <w:sz w:val="21"/>
          <w:szCs w:val="21"/>
        </w:rPr>
      </w:pPr>
      <w:r>
        <w:rPr>
          <w:rStyle w:val="a5"/>
        </w:rPr>
        <w:t>Речь. Речевое общение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Речь как деятельность. Виды речевой деятельности (повторение, обобщение).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657E2" w:rsidRDefault="00A657E2" w:rsidP="00A657E2">
      <w:pPr>
        <w:pStyle w:val="a4"/>
        <w:spacing w:before="0" w:beforeAutospacing="0" w:after="0" w:afterAutospacing="0"/>
        <w:ind w:firstLine="567"/>
        <w:jc w:val="both"/>
        <w:rPr>
          <w:color w:val="333333"/>
          <w:sz w:val="21"/>
          <w:szCs w:val="21"/>
        </w:rPr>
      </w:pPr>
      <w:r>
        <w:rPr>
          <w:rStyle w:val="a5"/>
        </w:rPr>
        <w:t>Текст. Информационно-смысловая переработка текста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Текст, его основные признаки (повторение, обобщение).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Логико-смысловые отношения между предложениями в тексте (общее представление).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4D2E19">
        <w:rPr>
          <w:rFonts w:ascii="Times New Roman" w:hAnsi="Times New Roman" w:cs="Times New Roman"/>
        </w:rPr>
        <w:t>инфографику</w:t>
      </w:r>
      <w:proofErr w:type="spellEnd"/>
      <w:r w:rsidRPr="004D2E19">
        <w:rPr>
          <w:rFonts w:ascii="Times New Roman" w:hAnsi="Times New Roman" w:cs="Times New Roman"/>
        </w:rPr>
        <w:t xml:space="preserve"> и другие, и прослушанного текста.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План. Тезисы. Конспект. Реферат. Аннотация. Отзыв. Рецензия.</w:t>
      </w:r>
    </w:p>
    <w:p w:rsidR="00A657E2" w:rsidRDefault="00A657E2"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A657E2" w:rsidRPr="00A657E2" w:rsidRDefault="00A657E2" w:rsidP="00A657E2">
      <w:pPr>
        <w:spacing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rsidR="00A657E2" w:rsidRPr="008B0C39" w:rsidRDefault="00A657E2" w:rsidP="004D2E19">
      <w:pPr>
        <w:spacing w:after="0" w:line="240" w:lineRule="auto"/>
        <w:jc w:val="both"/>
        <w:rPr>
          <w:rFonts w:ascii="Times New Roman" w:hAnsi="Times New Roman" w:cs="Times New Roman"/>
        </w:rPr>
      </w:pPr>
      <w:r w:rsidRPr="00A657E2">
        <w:rPr>
          <w:rFonts w:ascii="Times New Roman" w:eastAsia="Times New Roman" w:hAnsi="Times New Roman" w:cs="Times New Roman"/>
          <w:sz w:val="24"/>
          <w:szCs w:val="24"/>
          <w:lang w:eastAsia="ru-RU"/>
        </w:rPr>
        <w:br/>
      </w:r>
      <w:r w:rsidRPr="008B0C39">
        <w:rPr>
          <w:rFonts w:ascii="Times New Roman" w:hAnsi="Times New Roman" w:cs="Times New Roman"/>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1) гражданского воспитания:</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сформированность</w:t>
      </w:r>
      <w:proofErr w:type="spellEnd"/>
      <w:r w:rsidRPr="008B0C39">
        <w:rPr>
          <w:rFonts w:ascii="Times New Roman" w:hAnsi="Times New Roman" w:cs="Times New Roman"/>
        </w:rPr>
        <w:t xml:space="preserve"> гражданской позиции обучающегося как активного и ответственного члена российского общества;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осознание своих конституционных прав и обязанностей, уважение закона и правопорядка;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к гуманитарной и волонтёрской деятельности.</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2) патриотического воспитания:</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сформированность</w:t>
      </w:r>
      <w:proofErr w:type="spellEnd"/>
      <w:r w:rsidRPr="008B0C39">
        <w:rPr>
          <w:rFonts w:ascii="Times New Roman" w:hAnsi="Times New Roman" w:cs="Times New Roman"/>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lastRenderedPageBreak/>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идейная убеждённость, готовность к служению Отечеству и его защите, ответственность за его судьбу.</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3) духовно-нравственного воспитания: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осознание духовных ценностей российского народа;</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сформированность</w:t>
      </w:r>
      <w:proofErr w:type="spellEnd"/>
      <w:r w:rsidRPr="008B0C39">
        <w:rPr>
          <w:rFonts w:ascii="Times New Roman" w:hAnsi="Times New Roman" w:cs="Times New Roman"/>
        </w:rPr>
        <w:t xml:space="preserve"> нравственного сознания, норм этичного поведения;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осознание личного вклада в построение устойчивого будущего;</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4) эстетического воспитания: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5) физического воспитания:</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сформированность</w:t>
      </w:r>
      <w:proofErr w:type="spellEnd"/>
      <w:r w:rsidRPr="008B0C39">
        <w:rPr>
          <w:rFonts w:ascii="Times New Roman" w:hAnsi="Times New Roman" w:cs="Times New Roman"/>
        </w:rPr>
        <w:t xml:space="preserve"> здорового и безопасного образа жизни, ответственного отношения к своему здоровью;</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потребность в физическом совершенствовании, занятиях спортивно-оздоровительной деятельностью;</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6) трудового воспитания: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к труду, осознание ценности мастерства, трудолюбие;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готовность и способность к образованию и самообразованию на протяжении всей жизни.</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7) экологического воспитания:</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сформированность</w:t>
      </w:r>
      <w:proofErr w:type="spellEnd"/>
      <w:r w:rsidRPr="008B0C39">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расширение опыта деятельности экологической направленности.</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8) ценности научного познания:</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сформированность</w:t>
      </w:r>
      <w:proofErr w:type="spellEnd"/>
      <w:r w:rsidRPr="008B0C39">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8B0C39">
        <w:rPr>
          <w:rFonts w:ascii="Times New Roman" w:hAnsi="Times New Roman" w:cs="Times New Roman"/>
          <w:b/>
        </w:rPr>
        <w:t>сформированность</w:t>
      </w:r>
      <w:proofErr w:type="spellEnd"/>
      <w:r w:rsidRPr="008B0C39">
        <w:rPr>
          <w:rFonts w:ascii="Times New Roman" w:hAnsi="Times New Roman" w:cs="Times New Roman"/>
          <w:b/>
        </w:rPr>
        <w:t>:</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657E2" w:rsidRPr="008B0C39" w:rsidRDefault="00A657E2" w:rsidP="008B0C39">
      <w:pPr>
        <w:spacing w:after="0"/>
        <w:rPr>
          <w:rFonts w:ascii="Times New Roman" w:hAnsi="Times New Roman" w:cs="Times New Roman"/>
        </w:rPr>
      </w:pPr>
      <w:proofErr w:type="spellStart"/>
      <w:r w:rsidRPr="008B0C39">
        <w:rPr>
          <w:rFonts w:ascii="Times New Roman" w:hAnsi="Times New Roman" w:cs="Times New Roman"/>
        </w:rPr>
        <w:t>эмпатии</w:t>
      </w:r>
      <w:proofErr w:type="spellEnd"/>
      <w:r w:rsidRPr="008B0C39">
        <w:rPr>
          <w:rFonts w:ascii="Times New Roman" w:hAnsi="Times New Roman" w:cs="Times New Roman"/>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самостоятельно формулировать и актуализировать проблему, рассматривать её всесторонне;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определять цели деятельности, задавать параметры и критерии их достижения;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выявлять закономерности и противоречия языковых явлений, данных в наблюдении;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вносить коррективы в деятельность, оценивать риски и соответствие результатов целям;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развивать креативное мышление при решении жизненных проблем с учётом собственного речевого и читательского опыта.</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ставить и формулировать собственные задачи в образовательной деятельности и разнообразных жизненных ситуациях;</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давать оценку новым ситуациям, приобретённому опыту;</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уметь интегрировать знания из разных предметных областей;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уметь переносить знания в практическую область жизнедеятельности, освоенные средства и способы действия — в профессиональную среду;</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выдвигать новые идеи, оригинальные подходы, предлагать альтернативные способы решения проблем.</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У обучающегося будут сформированы следующие умения работать с информацией как часть познавательных универсальных учебных действий: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lastRenderedPageBreak/>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оценивать достоверность, легитимность информации, её соответствие правовым и морально-этическим нормам;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владеть навыками защиты личной информации, соблюдать требования информационной безопасности.</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У обучающегося будут сформированы следующие умения общения как часть коммуникативных универсальных учебных действий: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осуществлять коммуникацию во всех сферах жизни;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владеть различными способами общения и взаимодействия; аргументированно вести диалог;</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развёрнуто, логично и корректно с точки зрения культуры речи излагать своё мнение, строить высказывание.</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У обучающегося будут сформированы следующие умения самоорганизации как части регулятивных универсальных учебных действий: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расширять рамки учебного предмета на основе личных предпочтений;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делать осознанный выбор, уметь аргументировать его, брать ответственность за результаты выбора;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оценивать приобретённый опыт;</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уметь оценивать риски и своевременно принимать решение по их снижению;</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принимать себя, понимая свои недостатки и достоинства;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принимать мотивы и аргументы других людей при анализе результатов деятельности;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признавать своё право и право других на ошибку;</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развивать способность видеть мир с позиции другого человека.</w:t>
      </w:r>
    </w:p>
    <w:p w:rsidR="00A657E2" w:rsidRPr="008B0C39" w:rsidRDefault="00A657E2" w:rsidP="008B0C39">
      <w:pPr>
        <w:spacing w:after="0"/>
        <w:rPr>
          <w:rFonts w:ascii="Times New Roman" w:hAnsi="Times New Roman" w:cs="Times New Roman"/>
          <w:b/>
        </w:rPr>
      </w:pPr>
      <w:r w:rsidRPr="008B0C39">
        <w:rPr>
          <w:rFonts w:ascii="Times New Roman" w:hAnsi="Times New Roman" w:cs="Times New Roman"/>
          <w:b/>
        </w:rPr>
        <w:t>У обучающегося будут сформированы следующие умения совместной деятельности:</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понимать и использовать преимущества командной и индивидуальной работы;</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выбирать тематику и методы совместных действий с учётом общих интересов и возможностей каждого члена коллектива;</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A657E2" w:rsidRPr="008B0C39" w:rsidRDefault="00A657E2" w:rsidP="008B0C39">
      <w:pPr>
        <w:spacing w:after="0"/>
        <w:rPr>
          <w:rFonts w:ascii="Times New Roman" w:hAnsi="Times New Roman" w:cs="Times New Roman"/>
        </w:rPr>
      </w:pPr>
      <w:r w:rsidRPr="008B0C39">
        <w:rPr>
          <w:rFonts w:ascii="Times New Roman" w:hAnsi="Times New Roman" w:cs="Times New Roman"/>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B0C39" w:rsidRPr="008B0C39" w:rsidRDefault="008B0C39" w:rsidP="00A657E2">
      <w:pPr>
        <w:spacing w:beforeAutospacing="1" w:after="0" w:line="240" w:lineRule="auto"/>
        <w:jc w:val="both"/>
        <w:rPr>
          <w:rFonts w:ascii="Times New Roman" w:eastAsia="Times New Roman" w:hAnsi="Times New Roman" w:cs="Times New Roman"/>
          <w:lang w:eastAsia="ru-RU"/>
        </w:rPr>
      </w:pPr>
    </w:p>
    <w:p w:rsidR="00A657E2" w:rsidRPr="00A657E2" w:rsidRDefault="00A657E2" w:rsidP="00A657E2">
      <w:pPr>
        <w:spacing w:beforeAutospacing="1" w:after="0" w:line="240" w:lineRule="auto"/>
        <w:jc w:val="both"/>
        <w:rPr>
          <w:rFonts w:ascii="Times New Roman" w:eastAsia="Times New Roman" w:hAnsi="Times New Roman" w:cs="Times New Roman"/>
          <w:color w:val="333333"/>
          <w:sz w:val="21"/>
          <w:szCs w:val="21"/>
          <w:lang w:eastAsia="ru-RU"/>
        </w:rPr>
      </w:pPr>
      <w:r w:rsidRPr="00A657E2">
        <w:rPr>
          <w:rFonts w:ascii="Times New Roman" w:eastAsia="Times New Roman" w:hAnsi="Times New Roman" w:cs="Times New Roman"/>
          <w:b/>
          <w:bCs/>
          <w:sz w:val="24"/>
          <w:szCs w:val="24"/>
          <w:lang w:eastAsia="ru-RU"/>
        </w:rPr>
        <w:t>ПРЕДМЕТНЫЕ РЕЗУЛЬТАТЫ</w:t>
      </w:r>
      <w:r w:rsidR="008B0C39">
        <w:rPr>
          <w:rFonts w:ascii="Times New Roman" w:eastAsia="Times New Roman" w:hAnsi="Times New Roman" w:cs="Times New Roman"/>
          <w:b/>
          <w:bCs/>
          <w:sz w:val="24"/>
          <w:szCs w:val="24"/>
          <w:lang w:eastAsia="ru-RU"/>
        </w:rPr>
        <w:t xml:space="preserve">                     </w:t>
      </w:r>
      <w:r w:rsidRPr="00A657E2">
        <w:rPr>
          <w:rFonts w:ascii="Times New Roman" w:eastAsia="Times New Roman" w:hAnsi="Times New Roman" w:cs="Times New Roman"/>
          <w:b/>
          <w:bCs/>
          <w:sz w:val="24"/>
          <w:szCs w:val="24"/>
          <w:lang w:eastAsia="ru-RU"/>
        </w:rPr>
        <w:t>10 КЛАСС</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Общие сведения о языке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Иметь представление о языке как знаковой системе, об основных функциях языка; о лингвистике как науке.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Язык и речь. Культура речи</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Система языка. Культура речи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Иметь представление о культуре речи как разделе лингвистики.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Комментировать нормативный, коммуникативный и этический аспекты культуры речи, приводить соответствующие примеры.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Иметь представление о языковой норме, её видах.</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Использовать словари русского языка в учебной деятельности.</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Фонетика. Орфоэпия. Орфоэпические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Выполнять фонетический анализ слова.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Определять изобразительно-выразительные средства фонетики в тексте.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Соблюдать основные произносительные и акцентологические нормы современного русского литературного языка.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Использовать орфоэпический словарь.</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Лексикология и фразеология. Лексические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Выполнять лексический анализ слова.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Определять изобразительно-выразительные средства лексики.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Соблюдать лексические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657E2" w:rsidRPr="004D2E19" w:rsidRDefault="00A657E2" w:rsidP="008B0C39">
      <w:pPr>
        <w:spacing w:after="0"/>
        <w:rPr>
          <w:rFonts w:ascii="Times New Roman" w:hAnsi="Times New Roman" w:cs="Times New Roman"/>
          <w:b/>
        </w:rPr>
      </w:pPr>
      <w:proofErr w:type="spellStart"/>
      <w:r w:rsidRPr="004D2E19">
        <w:rPr>
          <w:rFonts w:ascii="Times New Roman" w:hAnsi="Times New Roman" w:cs="Times New Roman"/>
          <w:b/>
        </w:rPr>
        <w:t>Морфемика</w:t>
      </w:r>
      <w:proofErr w:type="spellEnd"/>
      <w:r w:rsidRPr="004D2E19">
        <w:rPr>
          <w:rFonts w:ascii="Times New Roman" w:hAnsi="Times New Roman" w:cs="Times New Roman"/>
          <w:b/>
        </w:rPr>
        <w:t xml:space="preserve"> и словообразование. Словообразовательные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Выполнять морфемный и словообразовательный анализ слова.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Использовать словообразовательный словарь.</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Морфология. Морфологические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lastRenderedPageBreak/>
        <w:t>Выполнять морфологический анализ слова.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Определять особенности употребления в тексте слов разных частей речи.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Соблюдать морфологические нормы.</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Использовать словарь грамматических трудностей, справочники.</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Орфография. Основные правила орфографии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Иметь представление о принципах и разделах русской орфографии.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Выполнять орфографический анализ слова.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Соблюдать правила орфографии.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Использовать орфографические словари.</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Речь. Речевое общение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 xml:space="preserve">Использовать различные виды </w:t>
      </w:r>
      <w:proofErr w:type="spellStart"/>
      <w:r w:rsidRPr="004D2E19">
        <w:rPr>
          <w:rFonts w:ascii="Times New Roman" w:hAnsi="Times New Roman" w:cs="Times New Roman"/>
        </w:rPr>
        <w:t>аудирования</w:t>
      </w:r>
      <w:proofErr w:type="spellEnd"/>
      <w:r w:rsidRPr="004D2E19">
        <w:rPr>
          <w:rFonts w:ascii="Times New Roman" w:hAnsi="Times New Roman" w:cs="Times New Roman"/>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D2E19">
        <w:rPr>
          <w:rFonts w:ascii="Times New Roman" w:hAnsi="Times New Roman" w:cs="Times New Roman"/>
        </w:rPr>
        <w:t>инфографику</w:t>
      </w:r>
      <w:proofErr w:type="spellEnd"/>
      <w:r w:rsidRPr="004D2E19">
        <w:rPr>
          <w:rFonts w:ascii="Times New Roman" w:hAnsi="Times New Roman" w:cs="Times New Roman"/>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Употреблять языковые средства с учётом речевой ситуации.</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Соблюдать в устной речи и на письме нормы современного русского литературного языка.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A657E2" w:rsidRPr="004D2E19" w:rsidRDefault="00A657E2" w:rsidP="008B0C39">
      <w:pPr>
        <w:spacing w:after="0"/>
        <w:rPr>
          <w:rFonts w:ascii="Times New Roman" w:hAnsi="Times New Roman" w:cs="Times New Roman"/>
          <w:b/>
        </w:rPr>
      </w:pPr>
      <w:r w:rsidRPr="004D2E19">
        <w:rPr>
          <w:rFonts w:ascii="Times New Roman" w:hAnsi="Times New Roman" w:cs="Times New Roman"/>
          <w:b/>
        </w:rPr>
        <w:t>Текст. Информационно-смысловая переработка текста</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Применять знания о тексте, его основных признаках, структуре и видах представленной в нём информации в речевой практике.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Выявлять логико-смысловые отношения между предложениями в тексте.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 xml:space="preserve">Использовать различные виды </w:t>
      </w:r>
      <w:proofErr w:type="spellStart"/>
      <w:r w:rsidRPr="004D2E19">
        <w:rPr>
          <w:rFonts w:ascii="Times New Roman" w:hAnsi="Times New Roman" w:cs="Times New Roman"/>
        </w:rPr>
        <w:t>аудирования</w:t>
      </w:r>
      <w:proofErr w:type="spellEnd"/>
      <w:r w:rsidRPr="004D2E19">
        <w:rPr>
          <w:rFonts w:ascii="Times New Roman" w:hAnsi="Times New Roman" w:cs="Times New Roman"/>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D2E19">
        <w:rPr>
          <w:rFonts w:ascii="Times New Roman" w:hAnsi="Times New Roman" w:cs="Times New Roman"/>
        </w:rPr>
        <w:t>инфографику</w:t>
      </w:r>
      <w:proofErr w:type="spellEnd"/>
      <w:r w:rsidRPr="004D2E19">
        <w:rPr>
          <w:rFonts w:ascii="Times New Roman" w:hAnsi="Times New Roman" w:cs="Times New Roman"/>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Создавать вторичные тексты (план, тезисы, конспект, реферат, аннотация, отзыв, рецензия и другие).</w:t>
      </w:r>
    </w:p>
    <w:p w:rsidR="00A657E2" w:rsidRPr="004D2E19" w:rsidRDefault="00A657E2" w:rsidP="008B0C39">
      <w:pPr>
        <w:spacing w:after="0"/>
        <w:rPr>
          <w:rFonts w:ascii="Times New Roman" w:hAnsi="Times New Roman" w:cs="Times New Roman"/>
        </w:rPr>
      </w:pPr>
      <w:r w:rsidRPr="004D2E19">
        <w:rPr>
          <w:rFonts w:ascii="Times New Roman" w:hAnsi="Times New Roman" w:cs="Times New Roman"/>
        </w:rPr>
        <w:t>Корректировать текст: устранять логические, фактические, этические, грамматические и речевые ошибки.</w:t>
      </w:r>
    </w:p>
    <w:p w:rsidR="00A657E2" w:rsidRDefault="00A657E2"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A657E2" w:rsidRDefault="00A657E2"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A657E2" w:rsidRDefault="00A657E2" w:rsidP="00A657E2">
      <w:pPr>
        <w:spacing w:after="0" w:line="240" w:lineRule="auto"/>
        <w:rPr>
          <w:rFonts w:ascii="Times New Roman" w:eastAsia="Times New Roman" w:hAnsi="Times New Roman" w:cs="Times New Roman"/>
          <w:b/>
          <w:bCs/>
          <w:caps/>
          <w:color w:val="000000"/>
          <w:sz w:val="21"/>
          <w:szCs w:val="21"/>
          <w:lang w:eastAsia="ru-RU"/>
        </w:rPr>
      </w:pPr>
      <w:r w:rsidRPr="00A657E2">
        <w:rPr>
          <w:rFonts w:ascii="Times New Roman" w:eastAsia="Times New Roman" w:hAnsi="Times New Roman" w:cs="Times New Roman"/>
          <w:b/>
          <w:bCs/>
          <w:caps/>
          <w:color w:val="000000"/>
          <w:sz w:val="21"/>
          <w:szCs w:val="21"/>
          <w:lang w:eastAsia="ru-RU"/>
        </w:rPr>
        <w:lastRenderedPageBreak/>
        <w:t>ТЕМАТИЧЕСКОЕ ПЛАНИРОВАНИЕ</w:t>
      </w:r>
      <w:r w:rsidR="00503D55">
        <w:rPr>
          <w:rFonts w:ascii="Times New Roman" w:eastAsia="Times New Roman" w:hAnsi="Times New Roman" w:cs="Times New Roman"/>
          <w:b/>
          <w:bCs/>
          <w:caps/>
          <w:color w:val="000000"/>
          <w:sz w:val="21"/>
          <w:szCs w:val="21"/>
          <w:lang w:eastAsia="ru-RU"/>
        </w:rPr>
        <w:t xml:space="preserve">                               </w:t>
      </w:r>
      <w:r w:rsidRPr="00A657E2">
        <w:rPr>
          <w:rFonts w:ascii="Times New Roman" w:eastAsia="Times New Roman" w:hAnsi="Times New Roman" w:cs="Times New Roman"/>
          <w:b/>
          <w:bCs/>
          <w:caps/>
          <w:color w:val="000000"/>
          <w:sz w:val="21"/>
          <w:szCs w:val="21"/>
          <w:lang w:eastAsia="ru-RU"/>
        </w:rPr>
        <w:t>10 КЛАСС</w:t>
      </w:r>
    </w:p>
    <w:p w:rsidR="00A657E2" w:rsidRDefault="00A657E2" w:rsidP="00A657E2">
      <w:pPr>
        <w:spacing w:after="0" w:line="240" w:lineRule="auto"/>
        <w:rPr>
          <w:rFonts w:ascii="Times New Roman" w:eastAsia="Times New Roman" w:hAnsi="Times New Roman" w:cs="Times New Roman"/>
          <w:b/>
          <w:bCs/>
          <w:caps/>
          <w:color w:val="000000"/>
          <w:sz w:val="21"/>
          <w:szCs w:val="21"/>
          <w:lang w:eastAsia="ru-RU"/>
        </w:rPr>
      </w:pPr>
    </w:p>
    <w:tbl>
      <w:tblPr>
        <w:tblStyle w:val="a3"/>
        <w:tblW w:w="10343" w:type="dxa"/>
        <w:tblLook w:val="04A0" w:firstRow="1" w:lastRow="0" w:firstColumn="1" w:lastColumn="0" w:noHBand="0" w:noVBand="1"/>
      </w:tblPr>
      <w:tblGrid>
        <w:gridCol w:w="585"/>
        <w:gridCol w:w="4797"/>
        <w:gridCol w:w="709"/>
        <w:gridCol w:w="850"/>
        <w:gridCol w:w="851"/>
        <w:gridCol w:w="2551"/>
      </w:tblGrid>
      <w:tr w:rsidR="00A657E2" w:rsidTr="004D2E19">
        <w:tc>
          <w:tcPr>
            <w:tcW w:w="585" w:type="dxa"/>
            <w:vMerge w:val="restart"/>
          </w:tcPr>
          <w:p w:rsidR="00A657E2" w:rsidRPr="004D2E19" w:rsidRDefault="00A657E2" w:rsidP="00A657E2">
            <w:pPr>
              <w:rPr>
                <w:rFonts w:ascii="Times New Roman" w:eastAsia="Times New Roman" w:hAnsi="Times New Roman" w:cs="Times New Roman"/>
                <w:b/>
                <w:bCs/>
                <w:caps/>
                <w:color w:val="000000"/>
                <w:sz w:val="18"/>
                <w:szCs w:val="18"/>
                <w:lang w:eastAsia="ru-RU"/>
              </w:rPr>
            </w:pPr>
            <w:r w:rsidRPr="004D2E19">
              <w:rPr>
                <w:rFonts w:ascii="inherit" w:eastAsia="Times New Roman" w:hAnsi="inherit" w:cs="Times New Roman"/>
                <w:sz w:val="18"/>
                <w:szCs w:val="18"/>
                <w:lang w:eastAsia="ru-RU"/>
              </w:rPr>
              <w:t>№ п/п</w:t>
            </w:r>
          </w:p>
        </w:tc>
        <w:tc>
          <w:tcPr>
            <w:tcW w:w="4797" w:type="dxa"/>
            <w:vMerge w:val="restart"/>
          </w:tcPr>
          <w:p w:rsidR="00A657E2" w:rsidRPr="004D2E19" w:rsidRDefault="00A657E2" w:rsidP="00A657E2">
            <w:pPr>
              <w:rPr>
                <w:rFonts w:ascii="Times New Roman" w:eastAsia="Times New Roman" w:hAnsi="Times New Roman" w:cs="Times New Roman"/>
                <w:b/>
                <w:bCs/>
                <w:caps/>
                <w:color w:val="000000"/>
                <w:lang w:eastAsia="ru-RU"/>
              </w:rPr>
            </w:pPr>
            <w:r w:rsidRPr="004D2E19">
              <w:rPr>
                <w:rFonts w:ascii="inherit" w:eastAsia="Times New Roman" w:hAnsi="inherit" w:cs="Times New Roman"/>
                <w:lang w:eastAsia="ru-RU"/>
              </w:rPr>
              <w:t>Наименование разделов и тем программы</w:t>
            </w:r>
          </w:p>
        </w:tc>
        <w:tc>
          <w:tcPr>
            <w:tcW w:w="2410" w:type="dxa"/>
            <w:gridSpan w:val="3"/>
          </w:tcPr>
          <w:p w:rsidR="00A657E2" w:rsidRDefault="00A657E2" w:rsidP="00A657E2">
            <w:pPr>
              <w:rPr>
                <w:rFonts w:ascii="Times New Roman" w:eastAsia="Times New Roman" w:hAnsi="Times New Roman" w:cs="Times New Roman"/>
                <w:b/>
                <w:bCs/>
                <w:caps/>
                <w:color w:val="000000"/>
                <w:sz w:val="21"/>
                <w:szCs w:val="21"/>
                <w:lang w:eastAsia="ru-RU"/>
              </w:rPr>
            </w:pPr>
            <w:r w:rsidRPr="00A657E2">
              <w:rPr>
                <w:rFonts w:ascii="inherit" w:eastAsia="Times New Roman" w:hAnsi="inherit" w:cs="Times New Roman"/>
                <w:sz w:val="24"/>
                <w:szCs w:val="24"/>
                <w:lang w:eastAsia="ru-RU"/>
              </w:rPr>
              <w:t>Количество часов</w:t>
            </w:r>
          </w:p>
        </w:tc>
        <w:tc>
          <w:tcPr>
            <w:tcW w:w="2551" w:type="dxa"/>
            <w:vMerge w:val="restart"/>
          </w:tcPr>
          <w:p w:rsidR="00A657E2" w:rsidRPr="004D2E19" w:rsidRDefault="00A657E2" w:rsidP="00A657E2">
            <w:pPr>
              <w:rPr>
                <w:rFonts w:ascii="Times New Roman" w:eastAsia="Times New Roman" w:hAnsi="Times New Roman" w:cs="Times New Roman"/>
                <w:b/>
                <w:bCs/>
                <w:caps/>
                <w:color w:val="000000"/>
                <w:sz w:val="20"/>
                <w:szCs w:val="20"/>
                <w:lang w:eastAsia="ru-RU"/>
              </w:rPr>
            </w:pPr>
            <w:r w:rsidRPr="004D2E19">
              <w:rPr>
                <w:rFonts w:ascii="inherit" w:eastAsia="Times New Roman" w:hAnsi="inherit" w:cs="Times New Roman"/>
                <w:sz w:val="20"/>
                <w:szCs w:val="20"/>
                <w:lang w:eastAsia="ru-RU"/>
              </w:rPr>
              <w:t>Электронные (цифровые) образовательные ресурсы</w:t>
            </w:r>
          </w:p>
        </w:tc>
      </w:tr>
      <w:tr w:rsidR="00A657E2" w:rsidTr="004D2E19">
        <w:tc>
          <w:tcPr>
            <w:tcW w:w="585" w:type="dxa"/>
            <w:vMerge/>
          </w:tcPr>
          <w:p w:rsidR="00A657E2" w:rsidRDefault="00A657E2" w:rsidP="00A657E2">
            <w:pPr>
              <w:rPr>
                <w:rFonts w:ascii="Times New Roman" w:eastAsia="Times New Roman" w:hAnsi="Times New Roman" w:cs="Times New Roman"/>
                <w:b/>
                <w:bCs/>
                <w:caps/>
                <w:color w:val="000000"/>
                <w:sz w:val="21"/>
                <w:szCs w:val="21"/>
                <w:lang w:eastAsia="ru-RU"/>
              </w:rPr>
            </w:pPr>
          </w:p>
        </w:tc>
        <w:tc>
          <w:tcPr>
            <w:tcW w:w="4797" w:type="dxa"/>
            <w:vMerge/>
          </w:tcPr>
          <w:p w:rsidR="00A657E2" w:rsidRDefault="00A657E2" w:rsidP="00A657E2">
            <w:pPr>
              <w:rPr>
                <w:rFonts w:ascii="Times New Roman" w:eastAsia="Times New Roman" w:hAnsi="Times New Roman" w:cs="Times New Roman"/>
                <w:b/>
                <w:bCs/>
                <w:caps/>
                <w:color w:val="000000"/>
                <w:sz w:val="21"/>
                <w:szCs w:val="21"/>
                <w:lang w:eastAsia="ru-RU"/>
              </w:rPr>
            </w:pPr>
          </w:p>
        </w:tc>
        <w:tc>
          <w:tcPr>
            <w:tcW w:w="709" w:type="dxa"/>
          </w:tcPr>
          <w:p w:rsidR="00A657E2" w:rsidRPr="00A657E2" w:rsidRDefault="00A657E2" w:rsidP="00A657E2">
            <w:pPr>
              <w:rPr>
                <w:rFonts w:ascii="Times New Roman" w:eastAsia="Times New Roman" w:hAnsi="Times New Roman" w:cs="Times New Roman"/>
                <w:b/>
                <w:bCs/>
                <w:caps/>
                <w:color w:val="000000"/>
                <w:sz w:val="20"/>
                <w:szCs w:val="20"/>
                <w:lang w:eastAsia="ru-RU"/>
              </w:rPr>
            </w:pPr>
            <w:r w:rsidRPr="00A657E2">
              <w:rPr>
                <w:rFonts w:ascii="inherit" w:eastAsia="Times New Roman" w:hAnsi="inherit" w:cs="Times New Roman"/>
                <w:sz w:val="20"/>
                <w:szCs w:val="20"/>
                <w:lang w:eastAsia="ru-RU"/>
              </w:rPr>
              <w:t>Всего</w:t>
            </w:r>
          </w:p>
        </w:tc>
        <w:tc>
          <w:tcPr>
            <w:tcW w:w="850" w:type="dxa"/>
          </w:tcPr>
          <w:p w:rsidR="00A657E2" w:rsidRPr="00A657E2" w:rsidRDefault="00A657E2" w:rsidP="00A657E2">
            <w:pPr>
              <w:rPr>
                <w:rFonts w:ascii="Times New Roman" w:eastAsia="Times New Roman" w:hAnsi="Times New Roman" w:cs="Times New Roman"/>
                <w:b/>
                <w:bCs/>
                <w:caps/>
                <w:color w:val="000000"/>
                <w:sz w:val="20"/>
                <w:szCs w:val="20"/>
                <w:lang w:eastAsia="ru-RU"/>
              </w:rPr>
            </w:pPr>
            <w:r>
              <w:rPr>
                <w:rFonts w:ascii="inherit" w:eastAsia="Times New Roman" w:hAnsi="inherit" w:cs="Times New Roman"/>
                <w:sz w:val="20"/>
                <w:szCs w:val="20"/>
                <w:lang w:eastAsia="ru-RU"/>
              </w:rPr>
              <w:t>Контр.</w:t>
            </w:r>
            <w:r w:rsidRPr="00A657E2">
              <w:rPr>
                <w:rFonts w:ascii="inherit" w:eastAsia="Times New Roman" w:hAnsi="inherit" w:cs="Times New Roman"/>
                <w:sz w:val="20"/>
                <w:szCs w:val="20"/>
                <w:lang w:eastAsia="ru-RU"/>
              </w:rPr>
              <w:t xml:space="preserve"> работы</w:t>
            </w:r>
          </w:p>
        </w:tc>
        <w:tc>
          <w:tcPr>
            <w:tcW w:w="851" w:type="dxa"/>
          </w:tcPr>
          <w:p w:rsidR="00A657E2" w:rsidRPr="00A657E2" w:rsidRDefault="00A657E2" w:rsidP="00A657E2">
            <w:pPr>
              <w:rPr>
                <w:rFonts w:ascii="Times New Roman" w:eastAsia="Times New Roman" w:hAnsi="Times New Roman" w:cs="Times New Roman"/>
                <w:b/>
                <w:bCs/>
                <w:caps/>
                <w:color w:val="000000"/>
                <w:sz w:val="20"/>
                <w:szCs w:val="20"/>
                <w:lang w:eastAsia="ru-RU"/>
              </w:rPr>
            </w:pPr>
            <w:proofErr w:type="spellStart"/>
            <w:r>
              <w:rPr>
                <w:rFonts w:ascii="inherit" w:eastAsia="Times New Roman" w:hAnsi="inherit" w:cs="Times New Roman"/>
                <w:sz w:val="20"/>
                <w:szCs w:val="20"/>
                <w:lang w:eastAsia="ru-RU"/>
              </w:rPr>
              <w:t>Практ</w:t>
            </w:r>
            <w:proofErr w:type="spellEnd"/>
            <w:r>
              <w:rPr>
                <w:rFonts w:ascii="inherit" w:eastAsia="Times New Roman" w:hAnsi="inherit" w:cs="Times New Roman"/>
                <w:sz w:val="20"/>
                <w:szCs w:val="20"/>
                <w:lang w:eastAsia="ru-RU"/>
              </w:rPr>
              <w:t>.</w:t>
            </w:r>
            <w:r w:rsidRPr="00A657E2">
              <w:rPr>
                <w:rFonts w:ascii="inherit" w:eastAsia="Times New Roman" w:hAnsi="inherit" w:cs="Times New Roman"/>
                <w:sz w:val="20"/>
                <w:szCs w:val="20"/>
                <w:lang w:eastAsia="ru-RU"/>
              </w:rPr>
              <w:t xml:space="preserve"> работы</w:t>
            </w:r>
          </w:p>
        </w:tc>
        <w:tc>
          <w:tcPr>
            <w:tcW w:w="2551" w:type="dxa"/>
            <w:vMerge/>
          </w:tcPr>
          <w:p w:rsidR="00A657E2" w:rsidRDefault="00A657E2" w:rsidP="00A657E2">
            <w:pPr>
              <w:rPr>
                <w:rFonts w:ascii="Times New Roman" w:eastAsia="Times New Roman" w:hAnsi="Times New Roman" w:cs="Times New Roman"/>
                <w:b/>
                <w:bCs/>
                <w:caps/>
                <w:color w:val="000000"/>
                <w:sz w:val="21"/>
                <w:szCs w:val="21"/>
                <w:lang w:eastAsia="ru-RU"/>
              </w:rPr>
            </w:pPr>
          </w:p>
        </w:tc>
      </w:tr>
      <w:tr w:rsidR="00A657E2" w:rsidTr="004D2E19">
        <w:tc>
          <w:tcPr>
            <w:tcW w:w="10343" w:type="dxa"/>
            <w:gridSpan w:val="6"/>
          </w:tcPr>
          <w:p w:rsidR="00A657E2" w:rsidRDefault="00A657E2" w:rsidP="00A657E2">
            <w:pPr>
              <w:rPr>
                <w:rFonts w:ascii="Times New Roman" w:eastAsia="Times New Roman" w:hAnsi="Times New Roman" w:cs="Times New Roman"/>
                <w:b/>
                <w:bCs/>
                <w:caps/>
                <w:color w:val="000000"/>
                <w:sz w:val="21"/>
                <w:szCs w:val="21"/>
                <w:lang w:eastAsia="ru-RU"/>
              </w:rPr>
            </w:pPr>
            <w:r w:rsidRPr="00A657E2">
              <w:rPr>
                <w:rFonts w:ascii="inherit" w:eastAsia="Times New Roman" w:hAnsi="inherit" w:cs="Times New Roman"/>
                <w:b/>
                <w:bCs/>
                <w:sz w:val="24"/>
                <w:szCs w:val="24"/>
                <w:lang w:eastAsia="ru-RU"/>
              </w:rPr>
              <w:t>Раздел 1.</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Общие сведения о языке</w:t>
            </w:r>
          </w:p>
        </w:tc>
      </w:tr>
      <w:tr w:rsidR="00A657E2" w:rsidTr="004D2E19">
        <w:tc>
          <w:tcPr>
            <w:tcW w:w="585" w:type="dxa"/>
          </w:tcPr>
          <w:p w:rsidR="00A657E2" w:rsidRPr="00A657E2" w:rsidRDefault="00A657E2" w:rsidP="00A657E2">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1.1</w:t>
            </w:r>
          </w:p>
        </w:tc>
        <w:tc>
          <w:tcPr>
            <w:tcW w:w="4797" w:type="dxa"/>
          </w:tcPr>
          <w:p w:rsidR="00A657E2" w:rsidRPr="00A657E2" w:rsidRDefault="00A657E2" w:rsidP="00A657E2">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709"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A657E2" w:rsidRPr="00A657E2" w:rsidRDefault="00A657E2" w:rsidP="00A657E2">
            <w:pPr>
              <w:rPr>
                <w:rFonts w:ascii="Times New Roman" w:eastAsia="Times New Roman" w:hAnsi="Times New Roman" w:cs="Times New Roman"/>
                <w:b/>
                <w:bCs/>
                <w:caps/>
                <w:color w:val="000000"/>
                <w:sz w:val="20"/>
                <w:szCs w:val="20"/>
                <w:lang w:eastAsia="ru-RU"/>
              </w:rPr>
            </w:pPr>
            <w:r w:rsidRPr="00A657E2">
              <w:rPr>
                <w:rFonts w:ascii="inherit" w:eastAsia="Times New Roman" w:hAnsi="inherit" w:cs="Times New Roman"/>
                <w:sz w:val="20"/>
                <w:szCs w:val="20"/>
                <w:lang w:eastAsia="ru-RU"/>
              </w:rPr>
              <w:t xml:space="preserve">Библиотека ЦОК </w:t>
            </w:r>
            <w:hyperlink r:id="rId6" w:history="1">
              <w:r w:rsidRPr="00A657E2">
                <w:rPr>
                  <w:rFonts w:ascii="inherit" w:eastAsia="Times New Roman" w:hAnsi="inherit" w:cs="Times New Roman"/>
                  <w:color w:val="0000FF"/>
                  <w:sz w:val="20"/>
                  <w:szCs w:val="20"/>
                  <w:u w:val="single"/>
                  <w:lang w:eastAsia="ru-RU"/>
                </w:rPr>
                <w:t>https://m.edsoo.ru/7f41bacc</w:t>
              </w:r>
            </w:hyperlink>
          </w:p>
        </w:tc>
      </w:tr>
      <w:tr w:rsidR="00A657E2" w:rsidTr="004D2E19">
        <w:tc>
          <w:tcPr>
            <w:tcW w:w="585" w:type="dxa"/>
          </w:tcPr>
          <w:p w:rsidR="00A657E2" w:rsidRPr="00A657E2" w:rsidRDefault="00A657E2" w:rsidP="00A657E2">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1.2</w:t>
            </w:r>
          </w:p>
        </w:tc>
        <w:tc>
          <w:tcPr>
            <w:tcW w:w="4797" w:type="dxa"/>
          </w:tcPr>
          <w:p w:rsidR="00A657E2" w:rsidRPr="00A657E2" w:rsidRDefault="00A657E2" w:rsidP="00A657E2">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Язык и культура</w:t>
            </w:r>
          </w:p>
        </w:tc>
        <w:tc>
          <w:tcPr>
            <w:tcW w:w="709"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A657E2" w:rsidRPr="00A657E2" w:rsidRDefault="00091C47" w:rsidP="00A657E2">
            <w:pPr>
              <w:spacing w:before="100" w:beforeAutospacing="1" w:after="100" w:afterAutospacing="1"/>
              <w:rPr>
                <w:rFonts w:ascii="inherit" w:eastAsia="Times New Roman" w:hAnsi="inherit" w:cs="Times New Roman"/>
                <w:sz w:val="20"/>
                <w:szCs w:val="20"/>
                <w:lang w:eastAsia="ru-RU"/>
              </w:rPr>
            </w:pPr>
            <w:hyperlink r:id="rId7" w:history="1">
              <w:r w:rsidR="00A657E2" w:rsidRPr="00A657E2">
                <w:rPr>
                  <w:rFonts w:ascii="inherit" w:eastAsia="Times New Roman" w:hAnsi="inherit" w:cs="Times New Roman"/>
                  <w:color w:val="0000FF"/>
                  <w:sz w:val="20"/>
                  <w:szCs w:val="20"/>
                  <w:u w:val="single"/>
                  <w:lang w:eastAsia="ru-RU"/>
                </w:rPr>
                <w:t>https://m.edsoo.ru/7f41bacc</w:t>
              </w:r>
            </w:hyperlink>
          </w:p>
        </w:tc>
      </w:tr>
      <w:tr w:rsidR="00A657E2" w:rsidTr="004D2E19">
        <w:tc>
          <w:tcPr>
            <w:tcW w:w="585" w:type="dxa"/>
          </w:tcPr>
          <w:p w:rsidR="00A657E2" w:rsidRPr="00A657E2" w:rsidRDefault="00A657E2" w:rsidP="00A657E2">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1.3</w:t>
            </w:r>
          </w:p>
        </w:tc>
        <w:tc>
          <w:tcPr>
            <w:tcW w:w="4797" w:type="dxa"/>
          </w:tcPr>
          <w:p w:rsidR="00A657E2" w:rsidRPr="00A657E2" w:rsidRDefault="00A657E2" w:rsidP="00A657E2">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709"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A657E2" w:rsidRPr="00A657E2" w:rsidRDefault="00091C47" w:rsidP="00A657E2">
            <w:pPr>
              <w:spacing w:before="100" w:beforeAutospacing="1" w:after="100" w:afterAutospacing="1"/>
              <w:rPr>
                <w:rFonts w:ascii="inherit" w:eastAsia="Times New Roman" w:hAnsi="inherit" w:cs="Times New Roman"/>
                <w:sz w:val="20"/>
                <w:szCs w:val="20"/>
                <w:lang w:eastAsia="ru-RU"/>
              </w:rPr>
            </w:pPr>
            <w:hyperlink r:id="rId8" w:history="1">
              <w:r w:rsidR="00A657E2" w:rsidRPr="00A657E2">
                <w:rPr>
                  <w:rFonts w:ascii="inherit" w:eastAsia="Times New Roman" w:hAnsi="inherit" w:cs="Times New Roman"/>
                  <w:color w:val="0000FF"/>
                  <w:sz w:val="20"/>
                  <w:szCs w:val="20"/>
                  <w:u w:val="single"/>
                  <w:lang w:eastAsia="ru-RU"/>
                </w:rPr>
                <w:t>https://m.edsoo.ru/7f41bacc</w:t>
              </w:r>
            </w:hyperlink>
          </w:p>
        </w:tc>
      </w:tr>
      <w:tr w:rsidR="00A657E2" w:rsidTr="004D2E19">
        <w:tc>
          <w:tcPr>
            <w:tcW w:w="585" w:type="dxa"/>
          </w:tcPr>
          <w:p w:rsidR="00A657E2" w:rsidRPr="00A657E2" w:rsidRDefault="00A657E2" w:rsidP="00A657E2">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1.4</w:t>
            </w:r>
          </w:p>
        </w:tc>
        <w:tc>
          <w:tcPr>
            <w:tcW w:w="4797" w:type="dxa"/>
          </w:tcPr>
          <w:p w:rsidR="00A657E2" w:rsidRPr="00A657E2" w:rsidRDefault="00A657E2" w:rsidP="00A657E2">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Формы существования русского национального языка</w:t>
            </w:r>
          </w:p>
        </w:tc>
        <w:tc>
          <w:tcPr>
            <w:tcW w:w="709"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A657E2" w:rsidRPr="00A657E2" w:rsidRDefault="00A657E2" w:rsidP="00A657E2">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A657E2" w:rsidRPr="00A657E2" w:rsidRDefault="00091C47" w:rsidP="00A657E2">
            <w:pPr>
              <w:spacing w:before="100" w:beforeAutospacing="1" w:after="100" w:afterAutospacing="1"/>
              <w:rPr>
                <w:rFonts w:ascii="inherit" w:eastAsia="Times New Roman" w:hAnsi="inherit" w:cs="Times New Roman"/>
                <w:sz w:val="20"/>
                <w:szCs w:val="20"/>
                <w:lang w:eastAsia="ru-RU"/>
              </w:rPr>
            </w:pPr>
            <w:hyperlink r:id="rId9" w:history="1">
              <w:r w:rsidR="00A657E2" w:rsidRPr="00A657E2">
                <w:rPr>
                  <w:rFonts w:ascii="inherit" w:eastAsia="Times New Roman" w:hAnsi="inherit" w:cs="Times New Roman"/>
                  <w:color w:val="0000FF"/>
                  <w:sz w:val="20"/>
                  <w:szCs w:val="20"/>
                  <w:u w:val="single"/>
                  <w:lang w:eastAsia="ru-RU"/>
                </w:rPr>
                <w:t>https://m.edsoo.ru/7f41bacc</w:t>
              </w:r>
            </w:hyperlink>
          </w:p>
        </w:tc>
      </w:tr>
      <w:tr w:rsidR="00A657E2" w:rsidTr="004D2E19">
        <w:tc>
          <w:tcPr>
            <w:tcW w:w="5382" w:type="dxa"/>
            <w:gridSpan w:val="2"/>
          </w:tcPr>
          <w:p w:rsidR="00A657E2" w:rsidRPr="00A657E2" w:rsidRDefault="00A657E2" w:rsidP="00A657E2">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4961" w:type="dxa"/>
            <w:gridSpan w:val="4"/>
          </w:tcPr>
          <w:p w:rsidR="00A657E2" w:rsidRPr="00A657E2" w:rsidRDefault="00503D55" w:rsidP="00A657E2">
            <w:pPr>
              <w:rPr>
                <w:rFonts w:ascii="inherit" w:eastAsia="Times New Roman" w:hAnsi="inherit" w:cs="Times New Roman"/>
                <w:sz w:val="24"/>
                <w:szCs w:val="24"/>
                <w:lang w:eastAsia="ru-RU"/>
              </w:rPr>
            </w:pPr>
            <w:r>
              <w:rPr>
                <w:rFonts w:eastAsia="Times New Roman" w:cs="Times New Roman"/>
                <w:sz w:val="24"/>
                <w:szCs w:val="24"/>
                <w:lang w:eastAsia="ru-RU"/>
              </w:rPr>
              <w:t xml:space="preserve">     </w:t>
            </w:r>
            <w:r w:rsidR="00A657E2" w:rsidRPr="00A657E2">
              <w:rPr>
                <w:rFonts w:ascii="inherit" w:eastAsia="Times New Roman" w:hAnsi="inherit" w:cs="Times New Roman"/>
                <w:sz w:val="24"/>
                <w:szCs w:val="24"/>
                <w:lang w:eastAsia="ru-RU"/>
              </w:rPr>
              <w:t>5</w:t>
            </w:r>
          </w:p>
        </w:tc>
      </w:tr>
      <w:tr w:rsidR="00503D55" w:rsidTr="004D2E19">
        <w:tc>
          <w:tcPr>
            <w:tcW w:w="10343" w:type="dxa"/>
            <w:gridSpan w:val="6"/>
          </w:tcPr>
          <w:p w:rsidR="00503D55" w:rsidRDefault="00503D55" w:rsidP="00A657E2">
            <w:pPr>
              <w:rPr>
                <w:rFonts w:ascii="Times New Roman" w:eastAsia="Times New Roman" w:hAnsi="Times New Roman" w:cs="Times New Roman"/>
                <w:b/>
                <w:bCs/>
                <w:caps/>
                <w:color w:val="000000"/>
                <w:sz w:val="21"/>
                <w:szCs w:val="21"/>
                <w:lang w:eastAsia="ru-RU"/>
              </w:rPr>
            </w:pPr>
            <w:r w:rsidRPr="00A657E2">
              <w:rPr>
                <w:rFonts w:ascii="inherit" w:eastAsia="Times New Roman" w:hAnsi="inherit" w:cs="Times New Roman"/>
                <w:b/>
                <w:bCs/>
                <w:sz w:val="24"/>
                <w:szCs w:val="24"/>
                <w:lang w:eastAsia="ru-RU"/>
              </w:rPr>
              <w:t>Раздел 2.</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Язык и речь. Культура речи. Система языка. Культура речи</w:t>
            </w:r>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2.1</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Система языка, её устройство, функционирование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0"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2.2</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Культура речи как раздел лингвистики</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1"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2.3</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2"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2.4</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Качества хорошей речи</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3"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2.5</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Основные виды словарей (обзор)</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4"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382" w:type="dxa"/>
            <w:gridSpan w:val="2"/>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4961" w:type="dxa"/>
            <w:gridSpan w:val="4"/>
          </w:tcPr>
          <w:p w:rsidR="00503D55" w:rsidRPr="00A657E2" w:rsidRDefault="00503D55" w:rsidP="00503D55">
            <w:pPr>
              <w:rPr>
                <w:rFonts w:ascii="inherit" w:eastAsia="Times New Roman" w:hAnsi="inherit" w:cs="Times New Roman"/>
                <w:sz w:val="24"/>
                <w:szCs w:val="24"/>
                <w:lang w:eastAsia="ru-RU"/>
              </w:rPr>
            </w:pP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5</w:t>
            </w:r>
          </w:p>
        </w:tc>
      </w:tr>
      <w:tr w:rsidR="00503D55" w:rsidTr="004D2E19">
        <w:tc>
          <w:tcPr>
            <w:tcW w:w="10343" w:type="dxa"/>
            <w:gridSpan w:val="6"/>
          </w:tcPr>
          <w:p w:rsidR="00503D55" w:rsidRPr="00503D55" w:rsidRDefault="00503D55" w:rsidP="00503D55">
            <w:pPr>
              <w:spacing w:before="100" w:beforeAutospacing="1" w:after="100" w:afterAutospacing="1"/>
              <w:rPr>
                <w:rFonts w:ascii="inherit" w:eastAsia="Times New Roman" w:hAnsi="inherit" w:cs="Times New Roman"/>
                <w:sz w:val="20"/>
                <w:szCs w:val="20"/>
                <w:lang w:eastAsia="ru-RU"/>
              </w:rPr>
            </w:pPr>
            <w:r w:rsidRPr="00A657E2">
              <w:rPr>
                <w:rFonts w:ascii="inherit" w:eastAsia="Times New Roman" w:hAnsi="inherit" w:cs="Times New Roman"/>
                <w:b/>
                <w:bCs/>
                <w:sz w:val="24"/>
                <w:szCs w:val="24"/>
                <w:lang w:eastAsia="ru-RU"/>
              </w:rPr>
              <w:t>Раздел 3.</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Язык и речь. Культура речи. Фонетика. Орфоэпия. Орфоэпические нормы</w:t>
            </w:r>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3.1</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Фонетика и орфоэпия как разделы лингвистики</w:t>
            </w:r>
            <w:proofErr w:type="gramStart"/>
            <w:r w:rsidRPr="00A657E2">
              <w:rPr>
                <w:rFonts w:ascii="inherit" w:eastAsia="Times New Roman" w:hAnsi="inherit" w:cs="Times New Roman"/>
                <w:sz w:val="24"/>
                <w:szCs w:val="24"/>
                <w:lang w:eastAsia="ru-RU"/>
              </w:rPr>
              <w:t>.(</w:t>
            </w:r>
            <w:proofErr w:type="gramEnd"/>
            <w:r w:rsidRPr="00A657E2">
              <w:rPr>
                <w:rFonts w:ascii="inherit" w:eastAsia="Times New Roman" w:hAnsi="inherit" w:cs="Times New Roman"/>
                <w:sz w:val="24"/>
                <w:szCs w:val="24"/>
                <w:lang w:eastAsia="ru-RU"/>
              </w:rPr>
              <w:t>повторение, обобщение). Изобразительно-выразительные средства фонетики (повторение, обобщение).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5"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3.2</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Орфоэпические (произносительные и акцентологические) нормы</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6"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382" w:type="dxa"/>
            <w:gridSpan w:val="2"/>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4961" w:type="dxa"/>
            <w:gridSpan w:val="4"/>
          </w:tcPr>
          <w:p w:rsidR="00503D55" w:rsidRPr="00A657E2" w:rsidRDefault="00503D55" w:rsidP="00503D55">
            <w:pPr>
              <w:rPr>
                <w:rFonts w:ascii="inherit" w:eastAsia="Times New Roman" w:hAnsi="inherit" w:cs="Times New Roman"/>
                <w:sz w:val="24"/>
                <w:szCs w:val="24"/>
                <w:lang w:eastAsia="ru-RU"/>
              </w:rPr>
            </w:pP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3</w:t>
            </w:r>
          </w:p>
        </w:tc>
      </w:tr>
      <w:tr w:rsidR="00503D55" w:rsidTr="004D2E19">
        <w:tc>
          <w:tcPr>
            <w:tcW w:w="10343" w:type="dxa"/>
            <w:gridSpan w:val="6"/>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b/>
                <w:bCs/>
                <w:sz w:val="24"/>
                <w:szCs w:val="24"/>
                <w:lang w:eastAsia="ru-RU"/>
              </w:rPr>
              <w:t>Раздел 4.</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Язык и речь. Культура речи. Лексикология и фразеология. Лексические нормы</w:t>
            </w:r>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4.1</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7"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4.2</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3</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3</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8"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4.3</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Функционально-стилистическая окраска слова</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19"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4.4</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Экспрессивно-стилистическая окраска слова</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20"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4.5</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Фразеология русского языка (повторение, обобщение). Крылатые слова</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21"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382" w:type="dxa"/>
            <w:gridSpan w:val="2"/>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4961" w:type="dxa"/>
            <w:gridSpan w:val="4"/>
          </w:tcPr>
          <w:p w:rsidR="00503D55" w:rsidRPr="00503D55" w:rsidRDefault="00503D55" w:rsidP="00503D55">
            <w:pPr>
              <w:spacing w:before="100" w:beforeAutospacing="1" w:after="100" w:afterAutospacing="1"/>
              <w:rPr>
                <w:rFonts w:ascii="inherit" w:eastAsia="Times New Roman" w:hAnsi="inherit" w:cs="Times New Roman"/>
                <w:sz w:val="20"/>
                <w:szCs w:val="20"/>
                <w:lang w:eastAsia="ru-RU"/>
              </w:rPr>
            </w:pP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8</w:t>
            </w:r>
          </w:p>
        </w:tc>
      </w:tr>
      <w:tr w:rsidR="00503D55" w:rsidTr="004D2E19">
        <w:tc>
          <w:tcPr>
            <w:tcW w:w="10343" w:type="dxa"/>
            <w:gridSpan w:val="6"/>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b/>
                <w:bCs/>
                <w:sz w:val="24"/>
                <w:szCs w:val="24"/>
                <w:lang w:eastAsia="ru-RU"/>
              </w:rPr>
              <w:t>Раздел 5.</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 xml:space="preserve">Язык и речь. Культура речи. </w:t>
            </w:r>
            <w:proofErr w:type="spellStart"/>
            <w:r w:rsidRPr="00A657E2">
              <w:rPr>
                <w:rFonts w:ascii="inherit" w:eastAsia="Times New Roman" w:hAnsi="inherit" w:cs="Times New Roman"/>
                <w:b/>
                <w:bCs/>
                <w:sz w:val="24"/>
                <w:szCs w:val="24"/>
                <w:lang w:eastAsia="ru-RU"/>
              </w:rPr>
              <w:t>Морфемика</w:t>
            </w:r>
            <w:proofErr w:type="spellEnd"/>
            <w:r w:rsidRPr="00A657E2">
              <w:rPr>
                <w:rFonts w:ascii="inherit" w:eastAsia="Times New Roman" w:hAnsi="inherit" w:cs="Times New Roman"/>
                <w:b/>
                <w:bCs/>
                <w:sz w:val="24"/>
                <w:szCs w:val="24"/>
                <w:lang w:eastAsia="ru-RU"/>
              </w:rPr>
              <w:t xml:space="preserve"> и словообразование. Словообразовательные нормы</w:t>
            </w:r>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5.1</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proofErr w:type="spellStart"/>
            <w:r w:rsidRPr="00A657E2">
              <w:rPr>
                <w:rFonts w:ascii="inherit" w:eastAsia="Times New Roman" w:hAnsi="inherit" w:cs="Times New Roman"/>
                <w:sz w:val="24"/>
                <w:szCs w:val="24"/>
                <w:lang w:eastAsia="ru-RU"/>
              </w:rPr>
              <w:t>Морфемика</w:t>
            </w:r>
            <w:proofErr w:type="spellEnd"/>
            <w:r w:rsidRPr="00A657E2">
              <w:rPr>
                <w:rFonts w:ascii="inherit" w:eastAsia="Times New Roman" w:hAnsi="inherit" w:cs="Times New Roman"/>
                <w:sz w:val="24"/>
                <w:szCs w:val="24"/>
                <w:lang w:eastAsia="ru-RU"/>
              </w:rPr>
              <w:t xml:space="preserve"> и словообразование как разделы лингвистики (повторение, обобщение)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22"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5.2</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Словообразовательные нормы</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503D55" w:rsidRDefault="00091C47" w:rsidP="00503D55">
            <w:pPr>
              <w:spacing w:before="100" w:beforeAutospacing="1" w:after="100" w:afterAutospacing="1"/>
              <w:rPr>
                <w:rFonts w:ascii="inherit" w:eastAsia="Times New Roman" w:hAnsi="inherit" w:cs="Times New Roman"/>
                <w:sz w:val="20"/>
                <w:szCs w:val="20"/>
                <w:lang w:eastAsia="ru-RU"/>
              </w:rPr>
            </w:pPr>
            <w:hyperlink r:id="rId23" w:history="1">
              <w:r w:rsidR="00503D55" w:rsidRPr="00503D55">
                <w:rPr>
                  <w:rFonts w:ascii="inherit" w:eastAsia="Times New Roman" w:hAnsi="inherit" w:cs="Times New Roman"/>
                  <w:color w:val="0000FF"/>
                  <w:sz w:val="20"/>
                  <w:szCs w:val="20"/>
                  <w:u w:val="single"/>
                  <w:lang w:eastAsia="ru-RU"/>
                </w:rPr>
                <w:t>https://m.edsoo.ru/7f41bacc</w:t>
              </w:r>
            </w:hyperlink>
          </w:p>
        </w:tc>
      </w:tr>
      <w:tr w:rsidR="00503D55" w:rsidTr="004D2E19">
        <w:tc>
          <w:tcPr>
            <w:tcW w:w="5382" w:type="dxa"/>
            <w:gridSpan w:val="2"/>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lastRenderedPageBreak/>
              <w:t>Итого по разделу</w:t>
            </w:r>
          </w:p>
        </w:tc>
        <w:tc>
          <w:tcPr>
            <w:tcW w:w="4961" w:type="dxa"/>
            <w:gridSpan w:val="4"/>
          </w:tcPr>
          <w:p w:rsidR="00503D55" w:rsidRPr="00A657E2" w:rsidRDefault="00503D55" w:rsidP="00503D55">
            <w:pPr>
              <w:rPr>
                <w:rFonts w:ascii="inherit" w:eastAsia="Times New Roman" w:hAnsi="inherit" w:cs="Times New Roman"/>
                <w:sz w:val="24"/>
                <w:szCs w:val="24"/>
                <w:lang w:eastAsia="ru-RU"/>
              </w:rPr>
            </w:pP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3</w:t>
            </w:r>
          </w:p>
        </w:tc>
      </w:tr>
      <w:tr w:rsidR="00503D55" w:rsidTr="004D2E19">
        <w:tc>
          <w:tcPr>
            <w:tcW w:w="10343" w:type="dxa"/>
            <w:gridSpan w:val="6"/>
          </w:tcPr>
          <w:p w:rsidR="00503D55" w:rsidRPr="00503D55" w:rsidRDefault="00503D55" w:rsidP="00503D55">
            <w:pPr>
              <w:spacing w:before="100" w:beforeAutospacing="1" w:after="100" w:afterAutospacing="1"/>
              <w:rPr>
                <w:rFonts w:ascii="inherit" w:eastAsia="Times New Roman" w:hAnsi="inherit" w:cs="Times New Roman"/>
                <w:sz w:val="20"/>
                <w:szCs w:val="20"/>
                <w:lang w:eastAsia="ru-RU"/>
              </w:rPr>
            </w:pPr>
            <w:r w:rsidRPr="00A657E2">
              <w:rPr>
                <w:rFonts w:ascii="inherit" w:eastAsia="Times New Roman" w:hAnsi="inherit" w:cs="Times New Roman"/>
                <w:b/>
                <w:bCs/>
                <w:sz w:val="24"/>
                <w:szCs w:val="24"/>
                <w:lang w:eastAsia="ru-RU"/>
              </w:rPr>
              <w:t>Раздел 6.</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Язык и речь. Культура речи. Морфология. Морфологические нормы</w:t>
            </w:r>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6.1</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Морфология как раздел лингвистики (повторение, обобщение)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24"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6.2</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Морфологические нормы современного русского литературного языка (общее представление)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4</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25"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382" w:type="dxa"/>
            <w:gridSpan w:val="2"/>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4961" w:type="dxa"/>
            <w:gridSpan w:val="4"/>
          </w:tcPr>
          <w:p w:rsidR="00503D55" w:rsidRPr="00A657E2" w:rsidRDefault="00503D55" w:rsidP="00503D55">
            <w:pPr>
              <w:rPr>
                <w:rFonts w:ascii="inherit" w:eastAsia="Times New Roman" w:hAnsi="inherit" w:cs="Times New Roman"/>
                <w:sz w:val="24"/>
                <w:szCs w:val="24"/>
                <w:lang w:eastAsia="ru-RU"/>
              </w:rPr>
            </w:pP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6</w:t>
            </w:r>
          </w:p>
        </w:tc>
      </w:tr>
      <w:tr w:rsidR="00503D55" w:rsidTr="004D2E19">
        <w:tc>
          <w:tcPr>
            <w:tcW w:w="10343" w:type="dxa"/>
            <w:gridSpan w:val="6"/>
          </w:tcPr>
          <w:p w:rsidR="00503D55" w:rsidRPr="00503D55" w:rsidRDefault="00503D55" w:rsidP="00503D55">
            <w:pPr>
              <w:spacing w:before="100" w:beforeAutospacing="1" w:after="100" w:afterAutospacing="1"/>
              <w:rPr>
                <w:rFonts w:ascii="inherit" w:eastAsia="Times New Roman" w:hAnsi="inherit" w:cs="Times New Roman"/>
                <w:sz w:val="20"/>
                <w:szCs w:val="20"/>
                <w:lang w:eastAsia="ru-RU"/>
              </w:rPr>
            </w:pPr>
            <w:r w:rsidRPr="00A657E2">
              <w:rPr>
                <w:rFonts w:ascii="inherit" w:eastAsia="Times New Roman" w:hAnsi="inherit" w:cs="Times New Roman"/>
                <w:b/>
                <w:bCs/>
                <w:sz w:val="24"/>
                <w:szCs w:val="24"/>
                <w:lang w:eastAsia="ru-RU"/>
              </w:rPr>
              <w:t>Раздел 7.</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Язык и речь. Культура речи. Орфография. Основные правила орфографии</w:t>
            </w:r>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7.1</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Орфография как раздел лингвистики (повторение, обобщение)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26"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7.2</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Правописание гласных и согласных в корне</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27"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7.3</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Употребление разделительных ъ и ь. Правописание приставок. Буквы ы — и после приставок</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28"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7.4</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Правописание суффиксов</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29"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7.5</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 xml:space="preserve">Правописание н и </w:t>
            </w:r>
            <w:proofErr w:type="spellStart"/>
            <w:r w:rsidRPr="00A657E2">
              <w:rPr>
                <w:rFonts w:ascii="inherit" w:eastAsia="Times New Roman" w:hAnsi="inherit" w:cs="Times New Roman"/>
                <w:sz w:val="24"/>
                <w:szCs w:val="24"/>
                <w:lang w:eastAsia="ru-RU"/>
              </w:rPr>
              <w:t>нн</w:t>
            </w:r>
            <w:proofErr w:type="spellEnd"/>
            <w:r w:rsidRPr="00A657E2">
              <w:rPr>
                <w:rFonts w:ascii="inherit" w:eastAsia="Times New Roman" w:hAnsi="inherit" w:cs="Times New Roman"/>
                <w:sz w:val="24"/>
                <w:szCs w:val="24"/>
                <w:lang w:eastAsia="ru-RU"/>
              </w:rPr>
              <w:t xml:space="preserve"> в словах различных частей речи</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30" w:history="1">
              <w:r w:rsidR="00503D55" w:rsidRPr="0079349F">
                <w:rPr>
                  <w:rFonts w:ascii="inherit" w:eastAsia="Times New Roman" w:hAnsi="inherit" w:cs="Times New Roman"/>
                  <w:color w:val="0000FF"/>
                  <w:sz w:val="20"/>
                  <w:szCs w:val="20"/>
                  <w:u w:val="single"/>
                  <w:lang w:eastAsia="ru-RU"/>
                </w:rPr>
                <w:t>https://m.edsoo.ru/7f41bacc</w:t>
              </w:r>
            </w:hyperlink>
          </w:p>
        </w:tc>
      </w:tr>
      <w:tr w:rsidR="00503D55" w:rsidTr="004D2E19">
        <w:tc>
          <w:tcPr>
            <w:tcW w:w="585" w:type="dxa"/>
          </w:tcPr>
          <w:p w:rsidR="00503D55" w:rsidRPr="00A657E2" w:rsidRDefault="00503D55" w:rsidP="00503D55">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7.6</w:t>
            </w:r>
          </w:p>
        </w:tc>
        <w:tc>
          <w:tcPr>
            <w:tcW w:w="4797" w:type="dxa"/>
          </w:tcPr>
          <w:p w:rsidR="00503D55" w:rsidRPr="00A657E2" w:rsidRDefault="00503D55" w:rsidP="00503D55">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Правописание не и ни</w:t>
            </w:r>
          </w:p>
        </w:tc>
        <w:tc>
          <w:tcPr>
            <w:tcW w:w="709"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503D55" w:rsidRPr="00A657E2" w:rsidRDefault="00503D55" w:rsidP="00503D55">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503D55" w:rsidRPr="0079349F" w:rsidRDefault="00091C47" w:rsidP="00503D55">
            <w:pPr>
              <w:spacing w:before="100" w:beforeAutospacing="1" w:after="100" w:afterAutospacing="1"/>
              <w:rPr>
                <w:rFonts w:ascii="inherit" w:eastAsia="Times New Roman" w:hAnsi="inherit" w:cs="Times New Roman"/>
                <w:sz w:val="20"/>
                <w:szCs w:val="20"/>
                <w:lang w:eastAsia="ru-RU"/>
              </w:rPr>
            </w:pPr>
            <w:hyperlink r:id="rId31" w:history="1">
              <w:r w:rsidR="00503D55"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7.7</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2"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7.8</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Слитное, дефисное и раздельное написание слов</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3"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382" w:type="dxa"/>
            <w:gridSpan w:val="2"/>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4961" w:type="dxa"/>
            <w:gridSpan w:val="4"/>
          </w:tcPr>
          <w:p w:rsidR="0079349F" w:rsidRPr="00A657E2" w:rsidRDefault="0079349F" w:rsidP="0079349F">
            <w:pPr>
              <w:rPr>
                <w:rFonts w:ascii="inherit" w:eastAsia="Times New Roman" w:hAnsi="inherit" w:cs="Times New Roman"/>
                <w:sz w:val="24"/>
                <w:szCs w:val="24"/>
                <w:lang w:eastAsia="ru-RU"/>
              </w:rPr>
            </w:pP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14</w:t>
            </w:r>
          </w:p>
        </w:tc>
      </w:tr>
      <w:tr w:rsidR="0079349F" w:rsidTr="004D2E19">
        <w:tc>
          <w:tcPr>
            <w:tcW w:w="10343" w:type="dxa"/>
            <w:gridSpan w:val="6"/>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b/>
                <w:bCs/>
                <w:sz w:val="24"/>
                <w:szCs w:val="24"/>
                <w:lang w:eastAsia="ru-RU"/>
              </w:rPr>
              <w:t>Раздел 8.</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Речь. Речевое общение</w:t>
            </w:r>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8.1</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Речь как деятельность. Виды речевой деятельности (повторение, обобщение)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4"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8.2</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5"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8.3</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Речевой этикет</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6"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8.4</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Публичное выступление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7"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382" w:type="dxa"/>
            <w:gridSpan w:val="2"/>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5</w:t>
            </w:r>
          </w:p>
        </w:tc>
        <w:tc>
          <w:tcPr>
            <w:tcW w:w="4252" w:type="dxa"/>
            <w:gridSpan w:val="3"/>
          </w:tcPr>
          <w:p w:rsidR="0079349F" w:rsidRPr="00503D55" w:rsidRDefault="0079349F" w:rsidP="0079349F">
            <w:pPr>
              <w:spacing w:before="100" w:beforeAutospacing="1" w:after="100" w:afterAutospacing="1"/>
              <w:rPr>
                <w:rFonts w:ascii="inherit" w:eastAsia="Times New Roman" w:hAnsi="inherit" w:cs="Times New Roman"/>
                <w:sz w:val="20"/>
                <w:szCs w:val="20"/>
                <w:lang w:eastAsia="ru-RU"/>
              </w:rPr>
            </w:pPr>
          </w:p>
        </w:tc>
      </w:tr>
      <w:tr w:rsidR="0079349F" w:rsidTr="004D2E19">
        <w:tc>
          <w:tcPr>
            <w:tcW w:w="10343" w:type="dxa"/>
            <w:gridSpan w:val="6"/>
          </w:tcPr>
          <w:p w:rsidR="0079349F" w:rsidRPr="00503D55" w:rsidRDefault="0079349F" w:rsidP="0079349F">
            <w:pPr>
              <w:spacing w:before="100" w:beforeAutospacing="1" w:after="100" w:afterAutospacing="1"/>
              <w:rPr>
                <w:rFonts w:ascii="inherit" w:eastAsia="Times New Roman" w:hAnsi="inherit" w:cs="Times New Roman"/>
                <w:sz w:val="20"/>
                <w:szCs w:val="20"/>
                <w:lang w:eastAsia="ru-RU"/>
              </w:rPr>
            </w:pPr>
            <w:r w:rsidRPr="00A657E2">
              <w:rPr>
                <w:rFonts w:ascii="inherit" w:eastAsia="Times New Roman" w:hAnsi="inherit" w:cs="Times New Roman"/>
                <w:b/>
                <w:bCs/>
                <w:sz w:val="24"/>
                <w:szCs w:val="24"/>
                <w:lang w:eastAsia="ru-RU"/>
              </w:rPr>
              <w:t>Раздел 9.</w:t>
            </w:r>
            <w:r w:rsidRPr="00A657E2">
              <w:rPr>
                <w:rFonts w:ascii="inherit" w:eastAsia="Times New Roman" w:hAnsi="inherit" w:cs="Times New Roman"/>
                <w:sz w:val="24"/>
                <w:szCs w:val="24"/>
                <w:lang w:eastAsia="ru-RU"/>
              </w:rPr>
              <w:t xml:space="preserve"> </w:t>
            </w:r>
            <w:r w:rsidRPr="00A657E2">
              <w:rPr>
                <w:rFonts w:ascii="inherit" w:eastAsia="Times New Roman" w:hAnsi="inherit" w:cs="Times New Roman"/>
                <w:b/>
                <w:bCs/>
                <w:sz w:val="24"/>
                <w:szCs w:val="24"/>
                <w:lang w:eastAsia="ru-RU"/>
              </w:rPr>
              <w:t>Текст. Информационно-смысловая переработка текста</w:t>
            </w:r>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9.1</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Текст, его основные признаки (повторение, обобщение)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1</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8"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9.2</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39"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9.3</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Информативность текста. Виды информации в тексте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2</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40"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85" w:type="dxa"/>
          </w:tcPr>
          <w:p w:rsidR="0079349F" w:rsidRPr="00A657E2" w:rsidRDefault="0079349F" w:rsidP="0079349F">
            <w:pP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9.4</w:t>
            </w:r>
          </w:p>
        </w:tc>
        <w:tc>
          <w:tcPr>
            <w:tcW w:w="4797" w:type="dxa"/>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Информационно-смысловая переработка текста. План. Тезисы.</w:t>
            </w:r>
            <w:r>
              <w:rPr>
                <w:rFonts w:eastAsia="Times New Roman" w:cs="Times New Roman"/>
                <w:sz w:val="24"/>
                <w:szCs w:val="24"/>
                <w:lang w:eastAsia="ru-RU"/>
              </w:rPr>
              <w:t xml:space="preserve"> </w:t>
            </w:r>
            <w:r w:rsidRPr="00A657E2">
              <w:rPr>
                <w:rFonts w:ascii="inherit" w:eastAsia="Times New Roman" w:hAnsi="inherit" w:cs="Times New Roman"/>
                <w:sz w:val="24"/>
                <w:szCs w:val="24"/>
                <w:lang w:eastAsia="ru-RU"/>
              </w:rPr>
              <w:t>Конспект. Реферат. Аннотация. Отзыв. Рецензия</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3</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3</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41"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382" w:type="dxa"/>
            <w:gridSpan w:val="2"/>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 по разделу</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8</w:t>
            </w:r>
          </w:p>
        </w:tc>
        <w:tc>
          <w:tcPr>
            <w:tcW w:w="4252" w:type="dxa"/>
            <w:gridSpan w:val="3"/>
          </w:tcPr>
          <w:p w:rsidR="0079349F" w:rsidRPr="00503D55" w:rsidRDefault="0079349F" w:rsidP="0079349F">
            <w:pPr>
              <w:spacing w:before="100" w:beforeAutospacing="1" w:after="100" w:afterAutospacing="1"/>
              <w:rPr>
                <w:rFonts w:ascii="inherit" w:eastAsia="Times New Roman" w:hAnsi="inherit" w:cs="Times New Roman"/>
                <w:sz w:val="20"/>
                <w:szCs w:val="20"/>
                <w:lang w:eastAsia="ru-RU"/>
              </w:rPr>
            </w:pPr>
          </w:p>
        </w:tc>
      </w:tr>
      <w:tr w:rsidR="0079349F" w:rsidTr="004D2E19">
        <w:tc>
          <w:tcPr>
            <w:tcW w:w="5382" w:type="dxa"/>
            <w:gridSpan w:val="2"/>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Повторение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6</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6</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42"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382" w:type="dxa"/>
            <w:gridSpan w:val="2"/>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Итоговый контроль</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5</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5</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0</w:t>
            </w:r>
          </w:p>
        </w:tc>
        <w:tc>
          <w:tcPr>
            <w:tcW w:w="2551" w:type="dxa"/>
          </w:tcPr>
          <w:p w:rsidR="0079349F" w:rsidRPr="0079349F" w:rsidRDefault="00091C47" w:rsidP="0079349F">
            <w:pPr>
              <w:spacing w:before="100" w:beforeAutospacing="1" w:after="100" w:afterAutospacing="1"/>
              <w:rPr>
                <w:rFonts w:ascii="inherit" w:eastAsia="Times New Roman" w:hAnsi="inherit" w:cs="Times New Roman"/>
                <w:sz w:val="20"/>
                <w:szCs w:val="20"/>
                <w:lang w:eastAsia="ru-RU"/>
              </w:rPr>
            </w:pPr>
            <w:hyperlink r:id="rId43" w:history="1">
              <w:r w:rsidR="0079349F" w:rsidRPr="0079349F">
                <w:rPr>
                  <w:rFonts w:ascii="inherit" w:eastAsia="Times New Roman" w:hAnsi="inherit" w:cs="Times New Roman"/>
                  <w:color w:val="0000FF"/>
                  <w:sz w:val="20"/>
                  <w:szCs w:val="20"/>
                  <w:u w:val="single"/>
                  <w:lang w:eastAsia="ru-RU"/>
                </w:rPr>
                <w:t>https://m.edsoo.ru/7f41bacc</w:t>
              </w:r>
            </w:hyperlink>
          </w:p>
        </w:tc>
      </w:tr>
      <w:tr w:rsidR="0079349F" w:rsidTr="004D2E19">
        <w:tc>
          <w:tcPr>
            <w:tcW w:w="5382" w:type="dxa"/>
            <w:gridSpan w:val="2"/>
          </w:tcPr>
          <w:p w:rsidR="0079349F" w:rsidRPr="00A657E2" w:rsidRDefault="0079349F" w:rsidP="0079349F">
            <w:pPr>
              <w:spacing w:before="100" w:beforeAutospacing="1" w:after="100" w:afterAutospacing="1"/>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ОБЩЕЕ КОЛИЧЕСТВО ЧАСОВ ПО ПРОГРАММЕ</w:t>
            </w:r>
          </w:p>
        </w:tc>
        <w:tc>
          <w:tcPr>
            <w:tcW w:w="709"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68</w:t>
            </w:r>
          </w:p>
        </w:tc>
        <w:tc>
          <w:tcPr>
            <w:tcW w:w="850"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5</w:t>
            </w:r>
          </w:p>
        </w:tc>
        <w:tc>
          <w:tcPr>
            <w:tcW w:w="851" w:type="dxa"/>
          </w:tcPr>
          <w:p w:rsidR="0079349F" w:rsidRPr="00A657E2" w:rsidRDefault="0079349F" w:rsidP="0079349F">
            <w:pPr>
              <w:jc w:val="center"/>
              <w:rPr>
                <w:rFonts w:ascii="inherit" w:eastAsia="Times New Roman" w:hAnsi="inherit" w:cs="Times New Roman"/>
                <w:sz w:val="24"/>
                <w:szCs w:val="24"/>
                <w:lang w:eastAsia="ru-RU"/>
              </w:rPr>
            </w:pPr>
            <w:r w:rsidRPr="00A657E2">
              <w:rPr>
                <w:rFonts w:ascii="inherit" w:eastAsia="Times New Roman" w:hAnsi="inherit" w:cs="Times New Roman"/>
                <w:sz w:val="24"/>
                <w:szCs w:val="24"/>
                <w:lang w:eastAsia="ru-RU"/>
              </w:rPr>
              <w:t>63</w:t>
            </w:r>
          </w:p>
        </w:tc>
        <w:tc>
          <w:tcPr>
            <w:tcW w:w="2551" w:type="dxa"/>
          </w:tcPr>
          <w:p w:rsidR="0079349F" w:rsidRPr="00A657E2" w:rsidRDefault="0079349F" w:rsidP="0079349F">
            <w:pPr>
              <w:jc w:val="center"/>
              <w:rPr>
                <w:rFonts w:ascii="inherit" w:eastAsia="Times New Roman" w:hAnsi="inherit" w:cs="Times New Roman"/>
                <w:sz w:val="24"/>
                <w:szCs w:val="24"/>
                <w:lang w:eastAsia="ru-RU"/>
              </w:rPr>
            </w:pPr>
          </w:p>
        </w:tc>
      </w:tr>
    </w:tbl>
    <w:p w:rsidR="006D1304" w:rsidRDefault="006D1304"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6D1304" w:rsidRDefault="006D1304"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A657E2" w:rsidRDefault="0079349F"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79349F">
        <w:rPr>
          <w:rFonts w:ascii="Times New Roman" w:eastAsia="Times New Roman" w:hAnsi="Times New Roman" w:cs="Times New Roman"/>
          <w:sz w:val="24"/>
          <w:szCs w:val="24"/>
          <w:lang w:eastAsia="ru-RU"/>
        </w:rPr>
        <w:lastRenderedPageBreak/>
        <w:t>ПОУРОЧНОЕ ПЛАНИРОВАНИЕ                  10 КЛАСС</w:t>
      </w:r>
    </w:p>
    <w:tbl>
      <w:tblPr>
        <w:tblStyle w:val="a3"/>
        <w:tblW w:w="10485" w:type="dxa"/>
        <w:tblLook w:val="04A0" w:firstRow="1" w:lastRow="0" w:firstColumn="1" w:lastColumn="0" w:noHBand="0" w:noVBand="1"/>
      </w:tblPr>
      <w:tblGrid>
        <w:gridCol w:w="529"/>
        <w:gridCol w:w="3347"/>
        <w:gridCol w:w="748"/>
        <w:gridCol w:w="851"/>
        <w:gridCol w:w="834"/>
        <w:gridCol w:w="1624"/>
        <w:gridCol w:w="2552"/>
      </w:tblGrid>
      <w:tr w:rsidR="004D2E19" w:rsidTr="004D2E19">
        <w:tc>
          <w:tcPr>
            <w:tcW w:w="529" w:type="dxa"/>
            <w:vMerge w:val="restart"/>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sidRPr="00036F40">
              <w:rPr>
                <w:rFonts w:ascii="inherit" w:eastAsia="Times New Roman" w:hAnsi="inherit" w:cs="Times New Roman"/>
                <w:sz w:val="20"/>
                <w:szCs w:val="20"/>
                <w:lang w:eastAsia="ru-RU"/>
              </w:rPr>
              <w:t>№ п/п</w:t>
            </w:r>
          </w:p>
        </w:tc>
        <w:tc>
          <w:tcPr>
            <w:tcW w:w="3347" w:type="dxa"/>
            <w:vMerge w:val="restart"/>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sidRPr="00036F40">
              <w:rPr>
                <w:rFonts w:ascii="inherit" w:eastAsia="Times New Roman" w:hAnsi="inherit" w:cs="Times New Roman"/>
                <w:sz w:val="20"/>
                <w:szCs w:val="20"/>
                <w:lang w:eastAsia="ru-RU"/>
              </w:rPr>
              <w:t>Тема урока</w:t>
            </w:r>
          </w:p>
        </w:tc>
        <w:tc>
          <w:tcPr>
            <w:tcW w:w="2433" w:type="dxa"/>
            <w:gridSpan w:val="3"/>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sidRPr="00036F40">
              <w:rPr>
                <w:rFonts w:ascii="inherit" w:eastAsia="Times New Roman" w:hAnsi="inherit" w:cs="Times New Roman"/>
                <w:sz w:val="20"/>
                <w:szCs w:val="20"/>
                <w:lang w:eastAsia="ru-RU"/>
              </w:rPr>
              <w:t>Количество часов</w:t>
            </w:r>
          </w:p>
        </w:tc>
        <w:tc>
          <w:tcPr>
            <w:tcW w:w="1624" w:type="dxa"/>
            <w:vMerge w:val="restart"/>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sidRPr="00036F40">
              <w:rPr>
                <w:rFonts w:ascii="inherit" w:eastAsia="Times New Roman" w:hAnsi="inherit" w:cs="Times New Roman"/>
                <w:sz w:val="20"/>
                <w:szCs w:val="20"/>
                <w:lang w:eastAsia="ru-RU"/>
              </w:rPr>
              <w:t>Дата изучения</w:t>
            </w:r>
          </w:p>
        </w:tc>
        <w:tc>
          <w:tcPr>
            <w:tcW w:w="2552" w:type="dxa"/>
            <w:vMerge w:val="restart"/>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sidRPr="00036F40">
              <w:rPr>
                <w:rFonts w:ascii="inherit" w:eastAsia="Times New Roman" w:hAnsi="inherit" w:cs="Times New Roman"/>
                <w:sz w:val="20"/>
                <w:szCs w:val="20"/>
                <w:lang w:eastAsia="ru-RU"/>
              </w:rPr>
              <w:t>Электронные цифровые образовательные ресурсы</w:t>
            </w:r>
          </w:p>
        </w:tc>
      </w:tr>
      <w:tr w:rsidR="00036F40" w:rsidTr="004D2E19">
        <w:tc>
          <w:tcPr>
            <w:tcW w:w="529" w:type="dxa"/>
            <w:vMerge/>
          </w:tcPr>
          <w:p w:rsidR="00036F40" w:rsidRDefault="00036F40" w:rsidP="00A657E2">
            <w:pPr>
              <w:spacing w:beforeAutospacing="1" w:afterAutospacing="1"/>
              <w:jc w:val="both"/>
              <w:rPr>
                <w:rFonts w:ascii="Times New Roman" w:eastAsia="Times New Roman" w:hAnsi="Times New Roman" w:cs="Times New Roman"/>
                <w:sz w:val="24"/>
                <w:szCs w:val="24"/>
                <w:lang w:eastAsia="ru-RU"/>
              </w:rPr>
            </w:pPr>
          </w:p>
        </w:tc>
        <w:tc>
          <w:tcPr>
            <w:tcW w:w="3347" w:type="dxa"/>
            <w:vMerge/>
          </w:tcPr>
          <w:p w:rsidR="00036F40" w:rsidRDefault="00036F40" w:rsidP="00A657E2">
            <w:pPr>
              <w:spacing w:beforeAutospacing="1" w:afterAutospacing="1"/>
              <w:jc w:val="both"/>
              <w:rPr>
                <w:rFonts w:ascii="Times New Roman" w:eastAsia="Times New Roman" w:hAnsi="Times New Roman" w:cs="Times New Roman"/>
                <w:sz w:val="24"/>
                <w:szCs w:val="24"/>
                <w:lang w:eastAsia="ru-RU"/>
              </w:rPr>
            </w:pPr>
          </w:p>
        </w:tc>
        <w:tc>
          <w:tcPr>
            <w:tcW w:w="748" w:type="dxa"/>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sidRPr="00036F40">
              <w:rPr>
                <w:rFonts w:ascii="inherit" w:eastAsia="Times New Roman" w:hAnsi="inherit" w:cs="Times New Roman"/>
                <w:sz w:val="20"/>
                <w:szCs w:val="20"/>
                <w:lang w:eastAsia="ru-RU"/>
              </w:rPr>
              <w:t>Всего</w:t>
            </w:r>
          </w:p>
        </w:tc>
        <w:tc>
          <w:tcPr>
            <w:tcW w:w="851" w:type="dxa"/>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r>
              <w:rPr>
                <w:rFonts w:ascii="inherit" w:eastAsia="Times New Roman" w:hAnsi="inherit" w:cs="Times New Roman"/>
                <w:sz w:val="20"/>
                <w:szCs w:val="20"/>
                <w:lang w:eastAsia="ru-RU"/>
              </w:rPr>
              <w:t>Контр.</w:t>
            </w:r>
            <w:r w:rsidRPr="00036F40">
              <w:rPr>
                <w:rFonts w:ascii="inherit" w:eastAsia="Times New Roman" w:hAnsi="inherit" w:cs="Times New Roman"/>
                <w:sz w:val="20"/>
                <w:szCs w:val="20"/>
                <w:lang w:eastAsia="ru-RU"/>
              </w:rPr>
              <w:t xml:space="preserve"> работы</w:t>
            </w:r>
          </w:p>
        </w:tc>
        <w:tc>
          <w:tcPr>
            <w:tcW w:w="834" w:type="dxa"/>
          </w:tcPr>
          <w:p w:rsidR="00036F40" w:rsidRPr="00036F40" w:rsidRDefault="00036F40" w:rsidP="00A657E2">
            <w:pPr>
              <w:spacing w:beforeAutospacing="1" w:afterAutospacing="1"/>
              <w:jc w:val="both"/>
              <w:rPr>
                <w:rFonts w:ascii="Times New Roman" w:eastAsia="Times New Roman" w:hAnsi="Times New Roman" w:cs="Times New Roman"/>
                <w:sz w:val="20"/>
                <w:szCs w:val="20"/>
                <w:lang w:eastAsia="ru-RU"/>
              </w:rPr>
            </w:pPr>
            <w:proofErr w:type="spellStart"/>
            <w:r>
              <w:rPr>
                <w:rFonts w:ascii="inherit" w:eastAsia="Times New Roman" w:hAnsi="inherit" w:cs="Times New Roman"/>
                <w:sz w:val="20"/>
                <w:szCs w:val="20"/>
                <w:lang w:eastAsia="ru-RU"/>
              </w:rPr>
              <w:t>Практ</w:t>
            </w:r>
            <w:proofErr w:type="spellEnd"/>
            <w:r>
              <w:rPr>
                <w:rFonts w:ascii="inherit" w:eastAsia="Times New Roman" w:hAnsi="inherit" w:cs="Times New Roman"/>
                <w:sz w:val="20"/>
                <w:szCs w:val="20"/>
                <w:lang w:eastAsia="ru-RU"/>
              </w:rPr>
              <w:t>.</w:t>
            </w:r>
            <w:r w:rsidRPr="00036F40">
              <w:rPr>
                <w:rFonts w:ascii="inherit" w:eastAsia="Times New Roman" w:hAnsi="inherit" w:cs="Times New Roman"/>
                <w:sz w:val="20"/>
                <w:szCs w:val="20"/>
                <w:lang w:eastAsia="ru-RU"/>
              </w:rPr>
              <w:t xml:space="preserve"> работы</w:t>
            </w:r>
          </w:p>
        </w:tc>
        <w:tc>
          <w:tcPr>
            <w:tcW w:w="1624" w:type="dxa"/>
            <w:vMerge/>
          </w:tcPr>
          <w:p w:rsidR="00036F40" w:rsidRDefault="00036F40" w:rsidP="00A657E2">
            <w:pPr>
              <w:spacing w:beforeAutospacing="1" w:afterAutospacing="1"/>
              <w:jc w:val="both"/>
              <w:rPr>
                <w:rFonts w:ascii="Times New Roman" w:eastAsia="Times New Roman" w:hAnsi="Times New Roman" w:cs="Times New Roman"/>
                <w:sz w:val="24"/>
                <w:szCs w:val="24"/>
                <w:lang w:eastAsia="ru-RU"/>
              </w:rPr>
            </w:pPr>
          </w:p>
        </w:tc>
        <w:tc>
          <w:tcPr>
            <w:tcW w:w="2552" w:type="dxa"/>
            <w:vMerge/>
          </w:tcPr>
          <w:p w:rsidR="00036F40" w:rsidRDefault="00036F40" w:rsidP="00A657E2">
            <w:pPr>
              <w:spacing w:beforeAutospacing="1" w:afterAutospacing="1"/>
              <w:jc w:val="both"/>
              <w:rPr>
                <w:rFonts w:ascii="Times New Roman" w:eastAsia="Times New Roman" w:hAnsi="Times New Roman" w:cs="Times New Roman"/>
                <w:sz w:val="24"/>
                <w:szCs w:val="24"/>
                <w:lang w:eastAsia="ru-RU"/>
              </w:rPr>
            </w:pPr>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Повторение и обобщение изученного в 5-9 классах</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44"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Повторение в начале года. Практикум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45"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46"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Взаимосвязь языка и культуры</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47"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Русский язык — государственный язык Российской Федерации. Внутренние и внешние функции русского языка</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48"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Формы существования русского национального языка</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49"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7</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Формы существования русского национального языка.</w:t>
            </w:r>
            <w:r>
              <w:rPr>
                <w:rFonts w:ascii="inherit" w:eastAsia="Times New Roman" w:hAnsi="inherit" w:cs="Times New Roman"/>
                <w:sz w:val="24"/>
                <w:szCs w:val="24"/>
                <w:lang w:eastAsia="ru-RU"/>
              </w:rPr>
              <w:t xml:space="preserve"> </w:t>
            </w:r>
            <w:r w:rsidRPr="0079349F">
              <w:rPr>
                <w:rFonts w:ascii="inherit" w:eastAsia="Times New Roman" w:hAnsi="inherit" w:cs="Times New Roman"/>
                <w:sz w:val="24"/>
                <w:szCs w:val="24"/>
                <w:lang w:eastAsia="ru-RU"/>
              </w:rPr>
              <w:t>Практикум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50" w:history="1">
              <w:r w:rsidR="00036F40" w:rsidRPr="00036F40">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8</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Язык как система. Единицы и уровни языка, их связи и отношения</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036F40" w:rsidRDefault="00091C47" w:rsidP="00036F40">
            <w:pPr>
              <w:spacing w:before="100" w:beforeAutospacing="1" w:after="100" w:afterAutospacing="1"/>
              <w:rPr>
                <w:rFonts w:ascii="inherit" w:eastAsia="Times New Roman" w:hAnsi="inherit" w:cs="Times New Roman"/>
                <w:sz w:val="20"/>
                <w:szCs w:val="20"/>
                <w:lang w:eastAsia="ru-RU"/>
              </w:rPr>
            </w:pPr>
            <w:hyperlink r:id="rId51" w:history="1">
              <w:r w:rsidR="00036F40" w:rsidRPr="00036F40">
                <w:rPr>
                  <w:rFonts w:ascii="inherit" w:eastAsia="Times New Roman" w:hAnsi="inherit" w:cs="Times New Roman"/>
                  <w:color w:val="0000FF"/>
                  <w:sz w:val="20"/>
                  <w:szCs w:val="20"/>
                  <w:lang w:eastAsia="ru-RU"/>
                </w:rPr>
                <w:t>https://m.edsoo.ru/fbaad004</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9</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Культура речи как раздел лингвистики</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2" w:history="1">
              <w:r w:rsidR="00036F40" w:rsidRPr="006D1304">
                <w:rPr>
                  <w:rFonts w:ascii="inherit" w:eastAsia="Times New Roman" w:hAnsi="inherit" w:cs="Times New Roman"/>
                  <w:color w:val="0000FF"/>
                  <w:sz w:val="20"/>
                  <w:szCs w:val="20"/>
                  <w:lang w:eastAsia="ru-RU"/>
                </w:rPr>
                <w:t>https://m.edsoo.ru/fbaacd7a</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10</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3" w:history="1">
              <w:r w:rsidR="00036F40" w:rsidRPr="006D1304">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11</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Качества хорошей речи: коммуникативная целесообразность, уместность, точность, ясность, выразительность речи</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4" w:history="1">
              <w:r w:rsidR="00036F40" w:rsidRPr="006D1304">
                <w:rPr>
                  <w:rFonts w:ascii="inherit" w:eastAsia="Times New Roman" w:hAnsi="inherit" w:cs="Times New Roman"/>
                  <w:color w:val="0000FF"/>
                  <w:sz w:val="20"/>
                  <w:szCs w:val="20"/>
                  <w:lang w:eastAsia="ru-RU"/>
                </w:rPr>
                <w:t>https://m.edsoo.ru/fbaacef6</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12</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Основные виды словарей</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5" w:history="1">
              <w:r w:rsidR="00036F40" w:rsidRPr="006D1304">
                <w:rPr>
                  <w:rFonts w:ascii="inherit" w:eastAsia="Times New Roman" w:hAnsi="inherit" w:cs="Times New Roman"/>
                  <w:color w:val="0000FF"/>
                  <w:sz w:val="20"/>
                  <w:szCs w:val="20"/>
                  <w:lang w:eastAsia="ru-RU"/>
                </w:rPr>
                <w:t>https://m.edsoo.ru/fbaae0ee</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13</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Фонетика и орфоэпия как разделы лингвистики. Изобразительно-выразительные средства фонетики (повторение, обобщение)</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6" w:history="1">
              <w:r w:rsidR="00036F40" w:rsidRPr="006D1304">
                <w:rPr>
                  <w:rFonts w:ascii="inherit" w:eastAsia="Times New Roman" w:hAnsi="inherit" w:cs="Times New Roman"/>
                  <w:color w:val="0000FF"/>
                  <w:sz w:val="20"/>
                  <w:szCs w:val="20"/>
                  <w:lang w:eastAsia="ru-RU"/>
                </w:rPr>
                <w:t>https://m.edsoo.ru/fbaad112</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14</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Орфоэпические (произносительные и акцентологические) нормы</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7" w:history="1">
              <w:r w:rsidR="00036F40" w:rsidRPr="006D1304">
                <w:rPr>
                  <w:rFonts w:ascii="inherit" w:eastAsia="Times New Roman" w:hAnsi="inherit" w:cs="Times New Roman"/>
                  <w:color w:val="0000FF"/>
                  <w:sz w:val="20"/>
                  <w:szCs w:val="20"/>
                  <w:lang w:eastAsia="ru-RU"/>
                </w:rPr>
                <w:t>https://m.edsoo.ru/fbaad220</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15</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Орфоэпические (произносительные и акцентологические) нормы. Практикум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58" w:history="1">
              <w:r w:rsidR="00036F40" w:rsidRPr="006D1304">
                <w:rPr>
                  <w:rFonts w:ascii="inherit" w:eastAsia="Times New Roman" w:hAnsi="inherit" w:cs="Times New Roman"/>
                  <w:color w:val="0000FF"/>
                  <w:sz w:val="20"/>
                  <w:szCs w:val="20"/>
                  <w:lang w:eastAsia="ru-RU"/>
                </w:rPr>
                <w:t>https://m.edsoo.ru/fbaad220</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16</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Лексикология и фразеология как разделы лингвистики</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59" w:history="1">
              <w:r w:rsidR="00036F40" w:rsidRPr="006D1304">
                <w:rPr>
                  <w:rFonts w:ascii="inherit" w:eastAsia="Times New Roman" w:hAnsi="inherit" w:cs="Times New Roman"/>
                  <w:color w:val="0000FF"/>
                  <w:sz w:val="20"/>
                  <w:szCs w:val="20"/>
                  <w:lang w:eastAsia="ru-RU"/>
                </w:rPr>
                <w:t>https://m.edsoo.ru/fbaad464</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17</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Изобразительно-выразительные средства лексики. Основные лексические нормы современного русского литературного языка</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0" w:history="1">
              <w:r w:rsidR="00036F40" w:rsidRPr="006D1304">
                <w:rPr>
                  <w:rFonts w:ascii="inherit" w:eastAsia="Times New Roman" w:hAnsi="inherit" w:cs="Times New Roman"/>
                  <w:color w:val="0000FF"/>
                  <w:sz w:val="20"/>
                  <w:szCs w:val="20"/>
                  <w:lang w:eastAsia="ru-RU"/>
                </w:rPr>
                <w:t>https://m.edsoo.ru/fbaad6a8</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18</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1"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19</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Речевая избыточность как нарушение лексической нормы (тавтология, плеоназм)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2"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20</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Речевая избыточность как нарушение лексической нормы (тавтология, плеоназм). Практикум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3"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21</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Функционально-стилистическая окраска слова. Лексика общеупотребительная, разговорная и книжная; особенности использования</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4"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22</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65"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23</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Особенности употребления фразеологизмов и крылатых слов</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6"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24</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Итоговый контроль [["Лексикология и фразеология. Лексические нормы". Обучающее сочинение-рассуждение]]</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7" w:history="1">
              <w:r w:rsidR="00036F40" w:rsidRPr="006D1304">
                <w:rPr>
                  <w:rFonts w:ascii="inherit" w:eastAsia="Times New Roman" w:hAnsi="inherit" w:cs="Times New Roman"/>
                  <w:color w:val="0000FF"/>
                  <w:sz w:val="20"/>
                  <w:szCs w:val="20"/>
                  <w:lang w:eastAsia="ru-RU"/>
                </w:rPr>
                <w:t>https://m.edsoo.ru/fbaad57c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25</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proofErr w:type="spellStart"/>
            <w:r w:rsidRPr="0079349F">
              <w:rPr>
                <w:rFonts w:ascii="inherit" w:eastAsia="Times New Roman" w:hAnsi="inherit" w:cs="Times New Roman"/>
                <w:sz w:val="24"/>
                <w:szCs w:val="24"/>
                <w:lang w:eastAsia="ru-RU"/>
              </w:rPr>
              <w:t>Морфемика</w:t>
            </w:r>
            <w:proofErr w:type="spellEnd"/>
            <w:r w:rsidRPr="0079349F">
              <w:rPr>
                <w:rFonts w:ascii="inherit" w:eastAsia="Times New Roman" w:hAnsi="inherit" w:cs="Times New Roman"/>
                <w:sz w:val="24"/>
                <w:szCs w:val="24"/>
                <w:lang w:eastAsia="ru-RU"/>
              </w:rPr>
              <w:t xml:space="preserve"> и словообразование как разделы лингвистики. Основные понятия </w:t>
            </w:r>
            <w:proofErr w:type="spellStart"/>
            <w:r w:rsidRPr="0079349F">
              <w:rPr>
                <w:rFonts w:ascii="inherit" w:eastAsia="Times New Roman" w:hAnsi="inherit" w:cs="Times New Roman"/>
                <w:sz w:val="24"/>
                <w:szCs w:val="24"/>
                <w:lang w:eastAsia="ru-RU"/>
              </w:rPr>
              <w:t>морфемики</w:t>
            </w:r>
            <w:proofErr w:type="spellEnd"/>
            <w:r w:rsidRPr="0079349F">
              <w:rPr>
                <w:rFonts w:ascii="inherit" w:eastAsia="Times New Roman" w:hAnsi="inherit" w:cs="Times New Roman"/>
                <w:sz w:val="24"/>
                <w:szCs w:val="24"/>
                <w:lang w:eastAsia="ru-RU"/>
              </w:rPr>
              <w:t xml:space="preserve"> и словообразования (повторение, обобщение)</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8" w:history="1">
              <w:r w:rsidR="00036F40" w:rsidRPr="006D1304">
                <w:rPr>
                  <w:rFonts w:ascii="inherit" w:eastAsia="Times New Roman" w:hAnsi="inherit" w:cs="Times New Roman"/>
                  <w:color w:val="0000FF"/>
                  <w:sz w:val="20"/>
                  <w:szCs w:val="20"/>
                  <w:lang w:eastAsia="ru-RU"/>
                </w:rPr>
                <w:t>https://m.edsoo.ru/fbaad34c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26</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Морфемный и словообразовательный анализ слова. Практикум</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69" w:history="1">
              <w:r w:rsidR="00036F40" w:rsidRPr="006D1304">
                <w:rPr>
                  <w:rFonts w:ascii="inherit" w:eastAsia="Times New Roman" w:hAnsi="inherit" w:cs="Times New Roman"/>
                  <w:color w:val="0000FF"/>
                  <w:sz w:val="20"/>
                  <w:szCs w:val="20"/>
                  <w:lang w:eastAsia="ru-RU"/>
                </w:rPr>
                <w:t>https://m.edsoo.ru/fbaad34c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27</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Словообразовательные трудности (обзор)</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70" w:history="1">
              <w:r w:rsidR="00036F40" w:rsidRPr="006D1304">
                <w:rPr>
                  <w:rFonts w:ascii="inherit" w:eastAsia="Times New Roman" w:hAnsi="inherit" w:cs="Times New Roman"/>
                  <w:color w:val="0000FF"/>
                  <w:sz w:val="20"/>
                  <w:szCs w:val="20"/>
                  <w:lang w:eastAsia="ru-RU"/>
                </w:rPr>
                <w:t>https://m.edsoo.ru/fbaad34c</w:t>
              </w:r>
            </w:hyperlink>
          </w:p>
        </w:tc>
      </w:tr>
      <w:tr w:rsidR="00036F40" w:rsidTr="004D2E19">
        <w:tc>
          <w:tcPr>
            <w:tcW w:w="529" w:type="dxa"/>
          </w:tcPr>
          <w:p w:rsidR="00036F40" w:rsidRPr="0079349F" w:rsidRDefault="00036F40" w:rsidP="00036F40">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28</w:t>
            </w:r>
          </w:p>
        </w:tc>
        <w:tc>
          <w:tcPr>
            <w:tcW w:w="3347" w:type="dxa"/>
          </w:tcPr>
          <w:p w:rsidR="00036F40" w:rsidRPr="0079349F" w:rsidRDefault="00036F40" w:rsidP="00036F40">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 xml:space="preserve">Морфология как раздел лингвистики (повторение, </w:t>
            </w:r>
            <w:proofErr w:type="spellStart"/>
            <w:r w:rsidRPr="0079349F">
              <w:rPr>
                <w:rFonts w:ascii="inherit" w:eastAsia="Times New Roman" w:hAnsi="inherit" w:cs="Times New Roman"/>
                <w:sz w:val="24"/>
                <w:szCs w:val="24"/>
                <w:lang w:eastAsia="ru-RU"/>
              </w:rPr>
              <w:t>обощение</w:t>
            </w:r>
            <w:proofErr w:type="spellEnd"/>
            <w:r w:rsidRPr="0079349F">
              <w:rPr>
                <w:rFonts w:ascii="inherit" w:eastAsia="Times New Roman" w:hAnsi="inherit" w:cs="Times New Roman"/>
                <w:sz w:val="24"/>
                <w:szCs w:val="24"/>
                <w:lang w:eastAsia="ru-RU"/>
              </w:rPr>
              <w:t>)</w:t>
            </w:r>
          </w:p>
        </w:tc>
        <w:tc>
          <w:tcPr>
            <w:tcW w:w="748"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036F40" w:rsidRPr="0079349F" w:rsidRDefault="00036F40" w:rsidP="00036F40">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036F40" w:rsidRPr="0079349F" w:rsidRDefault="00036F40" w:rsidP="00036F40">
            <w:pPr>
              <w:jc w:val="center"/>
              <w:rPr>
                <w:rFonts w:ascii="inherit" w:eastAsia="Times New Roman" w:hAnsi="inherit" w:cs="Times New Roman"/>
                <w:sz w:val="24"/>
                <w:szCs w:val="24"/>
                <w:lang w:eastAsia="ru-RU"/>
              </w:rPr>
            </w:pPr>
          </w:p>
        </w:tc>
        <w:tc>
          <w:tcPr>
            <w:tcW w:w="2552" w:type="dxa"/>
          </w:tcPr>
          <w:p w:rsidR="00036F40" w:rsidRPr="006D1304" w:rsidRDefault="00091C47" w:rsidP="00036F40">
            <w:pPr>
              <w:spacing w:before="100" w:beforeAutospacing="1" w:after="100" w:afterAutospacing="1"/>
              <w:rPr>
                <w:rFonts w:ascii="inherit" w:eastAsia="Times New Roman" w:hAnsi="inherit" w:cs="Times New Roman"/>
                <w:sz w:val="20"/>
                <w:szCs w:val="20"/>
                <w:lang w:eastAsia="ru-RU"/>
              </w:rPr>
            </w:pPr>
            <w:hyperlink r:id="rId71" w:history="1">
              <w:r w:rsidR="00036F40" w:rsidRPr="006D1304">
                <w:rPr>
                  <w:rFonts w:ascii="inherit" w:eastAsia="Times New Roman" w:hAnsi="inherit" w:cs="Times New Roman"/>
                  <w:color w:val="0000FF"/>
                  <w:sz w:val="20"/>
                  <w:szCs w:val="20"/>
                  <w:lang w:eastAsia="ru-RU"/>
                </w:rPr>
                <w:t>https://m.edsoo.ru/fbaad856</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29</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Морфология как раздел лингвистики.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2" w:history="1">
              <w:r w:rsidR="006D1304" w:rsidRPr="006D1304">
                <w:rPr>
                  <w:rFonts w:ascii="inherit" w:eastAsia="Times New Roman" w:hAnsi="inherit" w:cs="Times New Roman"/>
                  <w:color w:val="0000FF"/>
                  <w:sz w:val="20"/>
                  <w:szCs w:val="20"/>
                  <w:lang w:eastAsia="ru-RU"/>
                </w:rPr>
                <w:t>https://m.edsoo.ru/fbaad856</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30</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 xml:space="preserve">Морфологические нормы современного русского </w:t>
            </w:r>
            <w:r w:rsidRPr="0079349F">
              <w:rPr>
                <w:rFonts w:ascii="inherit" w:eastAsia="Times New Roman" w:hAnsi="inherit" w:cs="Times New Roman"/>
                <w:sz w:val="24"/>
                <w:szCs w:val="24"/>
                <w:lang w:eastAsia="ru-RU"/>
              </w:rPr>
              <w:lastRenderedPageBreak/>
              <w:t>литературного языка. Основные нормы употребления имён существительных, имён прилагательных, имён числительных</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3" w:history="1">
              <w:r w:rsidR="006D1304" w:rsidRPr="006D1304">
                <w:rPr>
                  <w:rFonts w:ascii="inherit" w:eastAsia="Times New Roman" w:hAnsi="inherit" w:cs="Times New Roman"/>
                  <w:color w:val="0000FF"/>
                  <w:sz w:val="20"/>
                  <w:szCs w:val="20"/>
                  <w:lang w:eastAsia="ru-RU"/>
                </w:rPr>
                <w:t>https://m.edsoo.ru/fbaad96e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31</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Основные нормы употребления имён существительных, имён прилагательных, имён числительных.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4" w:history="1">
              <w:r w:rsidR="006D1304" w:rsidRPr="006D1304">
                <w:rPr>
                  <w:rFonts w:ascii="inherit" w:eastAsia="Times New Roman" w:hAnsi="inherit" w:cs="Times New Roman"/>
                  <w:color w:val="0000FF"/>
                  <w:sz w:val="20"/>
                  <w:szCs w:val="20"/>
                  <w:lang w:eastAsia="ru-RU"/>
                </w:rPr>
                <w:t>https://m.edsoo.ru/fbaad96e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32</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Основные нормы употребления местоимений, глаголов</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5" w:history="1">
              <w:r w:rsidR="006D1304" w:rsidRPr="006D1304">
                <w:rPr>
                  <w:rFonts w:ascii="inherit" w:eastAsia="Times New Roman" w:hAnsi="inherit" w:cs="Times New Roman"/>
                  <w:color w:val="0000FF"/>
                  <w:sz w:val="20"/>
                  <w:szCs w:val="20"/>
                  <w:lang w:eastAsia="ru-RU"/>
                </w:rPr>
                <w:t>https://m.edsoo.ru/fbaad96e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33</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Основные нормы употребления местоимений, глаголов.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6" w:history="1">
              <w:r w:rsidR="006D1304" w:rsidRPr="006D1304">
                <w:rPr>
                  <w:rFonts w:ascii="inherit" w:eastAsia="Times New Roman" w:hAnsi="inherit" w:cs="Times New Roman"/>
                  <w:color w:val="0000FF"/>
                  <w:sz w:val="20"/>
                  <w:szCs w:val="20"/>
                  <w:lang w:eastAsia="ru-RU"/>
                </w:rPr>
                <w:t>https://m.edsoo.ru/fbaad96e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34</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Итоговый контроль [["Морфология. Морфологические нормы". Изложение с творческим заданием]]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7" w:history="1">
              <w:r w:rsidR="006D1304" w:rsidRPr="006D1304">
                <w:rPr>
                  <w:rFonts w:ascii="inherit" w:eastAsia="Times New Roman" w:hAnsi="inherit" w:cs="Times New Roman"/>
                  <w:color w:val="0000FF"/>
                  <w:sz w:val="20"/>
                  <w:szCs w:val="20"/>
                  <w:lang w:eastAsia="ru-RU"/>
                </w:rPr>
                <w:t>https://m.edsoo.ru/fbaad96e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35</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Орфография как раздел лингвистики (повторение, обобщение)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8" w:history="1">
              <w:r w:rsidR="006D1304" w:rsidRPr="006D1304">
                <w:rPr>
                  <w:rFonts w:ascii="inherit" w:eastAsia="Times New Roman" w:hAnsi="inherit" w:cs="Times New Roman"/>
                  <w:color w:val="0000FF"/>
                  <w:sz w:val="20"/>
                  <w:szCs w:val="20"/>
                  <w:lang w:eastAsia="ru-RU"/>
                </w:rPr>
                <w:t>https://m.edsoo.ru/fbaad96e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36</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Правописание гласных и согласных в корне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79" w:history="1">
              <w:r w:rsidR="006D1304" w:rsidRPr="006D1304">
                <w:rPr>
                  <w:rFonts w:ascii="inherit" w:eastAsia="Times New Roman" w:hAnsi="inherit" w:cs="Times New Roman"/>
                  <w:color w:val="0000FF"/>
                  <w:sz w:val="20"/>
                  <w:szCs w:val="20"/>
                  <w:lang w:eastAsia="ru-RU"/>
                </w:rPr>
                <w:t>https://m.edsoo.ru/fbaae35a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37</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Правописание гласных и согласных в корне.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0" w:history="1">
              <w:r w:rsidR="006D1304" w:rsidRPr="006D1304">
                <w:rPr>
                  <w:rFonts w:ascii="inherit" w:eastAsia="Times New Roman" w:hAnsi="inherit" w:cs="Times New Roman"/>
                  <w:color w:val="0000FF"/>
                  <w:sz w:val="20"/>
                  <w:szCs w:val="20"/>
                  <w:lang w:eastAsia="ru-RU"/>
                </w:rPr>
                <w:t>https://m.edsoo.ru/fbaae35a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38</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Правила правописания слов с разделительных ъ и ь. Правописание приставок. Буквы ы — и после приставок</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1" w:history="1">
              <w:r w:rsidR="006D1304" w:rsidRPr="006D1304">
                <w:rPr>
                  <w:rFonts w:ascii="inherit" w:eastAsia="Times New Roman" w:hAnsi="inherit" w:cs="Times New Roman"/>
                  <w:color w:val="0000FF"/>
                  <w:sz w:val="20"/>
                  <w:szCs w:val="20"/>
                  <w:lang w:eastAsia="ru-RU"/>
                </w:rPr>
                <w:t>https://m.edsoo.ru/fbaae35a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39</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Употребление разделительных ъ и ь. Правописание приставок. Буквы ы — и после приставок.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2" w:history="1">
              <w:r w:rsidR="006D1304" w:rsidRPr="006D1304">
                <w:rPr>
                  <w:rFonts w:ascii="inherit" w:eastAsia="Times New Roman" w:hAnsi="inherit" w:cs="Times New Roman"/>
                  <w:color w:val="0000FF"/>
                  <w:sz w:val="20"/>
                  <w:szCs w:val="20"/>
                  <w:lang w:eastAsia="ru-RU"/>
                </w:rPr>
                <w:t>https://m.edsoo.ru/fbaae35a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40</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Правописание суффиксов</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3" w:history="1">
              <w:r w:rsidR="006D1304" w:rsidRPr="006D1304">
                <w:rPr>
                  <w:rFonts w:ascii="inherit" w:eastAsia="Times New Roman" w:hAnsi="inherit" w:cs="Times New Roman"/>
                  <w:color w:val="0000FF"/>
                  <w:sz w:val="20"/>
                  <w:szCs w:val="20"/>
                  <w:lang w:eastAsia="ru-RU"/>
                </w:rPr>
                <w:t>https://m.edsoo.ru/fbaae53a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41</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Правописание суффиксов.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4" w:history="1">
              <w:r w:rsidR="006D1304" w:rsidRPr="006D1304">
                <w:rPr>
                  <w:rFonts w:ascii="inherit" w:eastAsia="Times New Roman" w:hAnsi="inherit" w:cs="Times New Roman"/>
                  <w:color w:val="0000FF"/>
                  <w:sz w:val="20"/>
                  <w:szCs w:val="20"/>
                  <w:lang w:eastAsia="ru-RU"/>
                </w:rPr>
                <w:t>https://m.edsoo.ru/fbaae53a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42</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 xml:space="preserve">Правописание н и </w:t>
            </w:r>
            <w:proofErr w:type="spellStart"/>
            <w:r w:rsidRPr="0079349F">
              <w:rPr>
                <w:rFonts w:ascii="inherit" w:eastAsia="Times New Roman" w:hAnsi="inherit" w:cs="Times New Roman"/>
                <w:sz w:val="24"/>
                <w:szCs w:val="24"/>
                <w:lang w:eastAsia="ru-RU"/>
              </w:rPr>
              <w:t>нн</w:t>
            </w:r>
            <w:proofErr w:type="spellEnd"/>
            <w:r w:rsidRPr="0079349F">
              <w:rPr>
                <w:rFonts w:ascii="inherit" w:eastAsia="Times New Roman" w:hAnsi="inherit" w:cs="Times New Roman"/>
                <w:sz w:val="24"/>
                <w:szCs w:val="24"/>
                <w:lang w:eastAsia="ru-RU"/>
              </w:rPr>
              <w:t xml:space="preserve"> в именах существительных, в именах прилагательных, глаголах, причастиях, наречиях</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5" w:history="1">
              <w:r w:rsidR="006D1304" w:rsidRPr="006D1304">
                <w:rPr>
                  <w:rFonts w:ascii="inherit" w:eastAsia="Times New Roman" w:hAnsi="inherit" w:cs="Times New Roman"/>
                  <w:color w:val="0000FF"/>
                  <w:sz w:val="20"/>
                  <w:szCs w:val="20"/>
                  <w:lang w:eastAsia="ru-RU"/>
                </w:rPr>
                <w:t>https://m.edsoo.ru/fbaae65c</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43</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 xml:space="preserve">Правописание н и </w:t>
            </w:r>
            <w:proofErr w:type="spellStart"/>
            <w:r w:rsidRPr="0079349F">
              <w:rPr>
                <w:rFonts w:ascii="inherit" w:eastAsia="Times New Roman" w:hAnsi="inherit" w:cs="Times New Roman"/>
                <w:sz w:val="24"/>
                <w:szCs w:val="24"/>
                <w:lang w:eastAsia="ru-RU"/>
              </w:rPr>
              <w:t>нн</w:t>
            </w:r>
            <w:proofErr w:type="spellEnd"/>
            <w:r w:rsidRPr="0079349F">
              <w:rPr>
                <w:rFonts w:ascii="inherit" w:eastAsia="Times New Roman" w:hAnsi="inherit" w:cs="Times New Roman"/>
                <w:sz w:val="24"/>
                <w:szCs w:val="24"/>
                <w:lang w:eastAsia="ru-RU"/>
              </w:rPr>
              <w:t xml:space="preserve"> в словах различных частей речи.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6" w:history="1">
              <w:r w:rsidR="006D1304" w:rsidRPr="006D1304">
                <w:rPr>
                  <w:rFonts w:ascii="inherit" w:eastAsia="Times New Roman" w:hAnsi="inherit" w:cs="Times New Roman"/>
                  <w:color w:val="0000FF"/>
                  <w:sz w:val="20"/>
                  <w:szCs w:val="20"/>
                  <w:lang w:eastAsia="ru-RU"/>
                </w:rPr>
                <w:t>https://m.edsoo.ru/fbaae65c</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44</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 xml:space="preserve">Правописание слов с не и ни (в отрицательных и неопределенных местоимениях, наречиях при двойном отрицании, в </w:t>
            </w:r>
            <w:r w:rsidRPr="0079349F">
              <w:rPr>
                <w:rFonts w:ascii="inherit" w:eastAsia="Times New Roman" w:hAnsi="inherit" w:cs="Times New Roman"/>
                <w:sz w:val="24"/>
                <w:szCs w:val="24"/>
                <w:lang w:eastAsia="ru-RU"/>
              </w:rPr>
              <w:lastRenderedPageBreak/>
              <w:t>восклицательных предложениях с придаточными уступительными)</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7" w:history="1">
              <w:r w:rsidR="006D1304" w:rsidRPr="006D1304">
                <w:rPr>
                  <w:rFonts w:ascii="inherit" w:eastAsia="Times New Roman" w:hAnsi="inherit" w:cs="Times New Roman"/>
                  <w:color w:val="0000FF"/>
                  <w:sz w:val="20"/>
                  <w:szCs w:val="20"/>
                  <w:lang w:eastAsia="ru-RU"/>
                </w:rPr>
                <w:t>https://m.edsoo.ru/fbaae88c</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45</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8" w:history="1">
              <w:r w:rsidR="006D1304" w:rsidRPr="006D1304">
                <w:rPr>
                  <w:rFonts w:ascii="inherit" w:eastAsia="Times New Roman" w:hAnsi="inherit" w:cs="Times New Roman"/>
                  <w:color w:val="0000FF"/>
                  <w:sz w:val="20"/>
                  <w:szCs w:val="20"/>
                  <w:lang w:eastAsia="ru-RU"/>
                </w:rPr>
                <w:t>https://m.edsoo.ru/fbaae76a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46</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Правила правописания безударных окончаний имён существительных, имён прилагательных и глаголов.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89" w:history="1">
              <w:r w:rsidR="006D1304" w:rsidRPr="006D1304">
                <w:rPr>
                  <w:rFonts w:ascii="inherit" w:eastAsia="Times New Roman" w:hAnsi="inherit" w:cs="Times New Roman"/>
                  <w:color w:val="0000FF"/>
                  <w:sz w:val="20"/>
                  <w:szCs w:val="20"/>
                  <w:lang w:eastAsia="ru-RU"/>
                </w:rPr>
                <w:t>https://m.edsoo.ru/fbaae76a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47</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Слитное, дефисное и раздельное написание слов</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0" w:history="1">
              <w:r w:rsidR="006D1304" w:rsidRPr="006D1304">
                <w:rPr>
                  <w:rFonts w:ascii="inherit" w:eastAsia="Times New Roman" w:hAnsi="inherit" w:cs="Times New Roman"/>
                  <w:color w:val="0000FF"/>
                  <w:sz w:val="20"/>
                  <w:szCs w:val="20"/>
                  <w:lang w:eastAsia="ru-RU"/>
                </w:rPr>
                <w:t>https://m.edsoo.ru/fbaaeaee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48</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Слитное, дефисное и раздельное написание слов.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1" w:history="1">
              <w:r w:rsidR="006D1304" w:rsidRPr="006D1304">
                <w:rPr>
                  <w:rFonts w:ascii="inherit" w:eastAsia="Times New Roman" w:hAnsi="inherit" w:cs="Times New Roman"/>
                  <w:color w:val="0000FF"/>
                  <w:sz w:val="20"/>
                  <w:szCs w:val="20"/>
                  <w:lang w:eastAsia="ru-RU"/>
                </w:rPr>
                <w:t>https://m.edsoo.ru/fbaaeaee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49</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Контрольная работа по теме [["Орфография. Основные правила орфографии"]]</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2" w:history="1">
              <w:r w:rsidR="006D1304" w:rsidRPr="006D1304">
                <w:rPr>
                  <w:rFonts w:ascii="inherit" w:eastAsia="Times New Roman" w:hAnsi="inherit" w:cs="Times New Roman"/>
                  <w:color w:val="0000FF"/>
                  <w:sz w:val="20"/>
                  <w:szCs w:val="20"/>
                  <w:lang w:eastAsia="ru-RU"/>
                </w:rPr>
                <w:t>https://m.edsoo.ru/fbaaeaee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50</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Речь как деятельность. Виды речевой деятельности (повторение, обобщение)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3" w:history="1">
              <w:r w:rsidR="006D1304" w:rsidRPr="006D1304">
                <w:rPr>
                  <w:rFonts w:ascii="inherit" w:eastAsia="Times New Roman" w:hAnsi="inherit" w:cs="Times New Roman"/>
                  <w:color w:val="0000FF"/>
                  <w:sz w:val="20"/>
                  <w:szCs w:val="20"/>
                  <w:lang w:eastAsia="ru-RU"/>
                </w:rPr>
                <w:t>https://m.edsoo.ru/fbaac730</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51</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4" w:history="1">
              <w:r w:rsidR="006D1304" w:rsidRPr="006D1304">
                <w:rPr>
                  <w:rFonts w:ascii="inherit" w:eastAsia="Times New Roman" w:hAnsi="inherit" w:cs="Times New Roman"/>
                  <w:color w:val="0000FF"/>
                  <w:sz w:val="20"/>
                  <w:szCs w:val="20"/>
                  <w:lang w:eastAsia="ru-RU"/>
                </w:rPr>
                <w:t>https://m.edsoo.ru/fbaac834</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52</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Речевой этикет. Основные функции</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5" w:history="1">
              <w:r w:rsidR="006D1304" w:rsidRPr="006D1304">
                <w:rPr>
                  <w:rFonts w:ascii="inherit" w:eastAsia="Times New Roman" w:hAnsi="inherit" w:cs="Times New Roman"/>
                  <w:color w:val="0000FF"/>
                  <w:sz w:val="20"/>
                  <w:szCs w:val="20"/>
                  <w:lang w:eastAsia="ru-RU"/>
                </w:rPr>
                <w:t>https://m.edsoo.ru/fbaac834</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53</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Публичное выступление и его особенности</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6" w:history="1">
              <w:r w:rsidR="006D1304" w:rsidRPr="006D1304">
                <w:rPr>
                  <w:rFonts w:ascii="inherit" w:eastAsia="Times New Roman" w:hAnsi="inherit" w:cs="Times New Roman"/>
                  <w:color w:val="0000FF"/>
                  <w:sz w:val="20"/>
                  <w:szCs w:val="20"/>
                  <w:lang w:eastAsia="ru-RU"/>
                </w:rPr>
                <w:t>https://m.edsoo.ru/fbaac834</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54</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Публичное выступление.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7" w:history="1">
              <w:r w:rsidR="006D1304" w:rsidRPr="006D1304">
                <w:rPr>
                  <w:rFonts w:ascii="inherit" w:eastAsia="Times New Roman" w:hAnsi="inherit" w:cs="Times New Roman"/>
                  <w:color w:val="0000FF"/>
                  <w:sz w:val="20"/>
                  <w:szCs w:val="20"/>
                  <w:lang w:eastAsia="ru-RU"/>
                </w:rPr>
                <w:t>https://m.edsoo.ru/fbaac834</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55</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Текст, его основные признаки.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8" w:history="1">
              <w:r w:rsidR="006D1304" w:rsidRPr="006D1304">
                <w:rPr>
                  <w:rFonts w:ascii="inherit" w:eastAsia="Times New Roman" w:hAnsi="inherit" w:cs="Times New Roman"/>
                  <w:color w:val="0000FF"/>
                  <w:sz w:val="20"/>
                  <w:szCs w:val="20"/>
                  <w:lang w:eastAsia="ru-RU"/>
                </w:rPr>
                <w:t>https://m.edsoo.ru/fbaaca5a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56</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99" w:history="1">
              <w:r w:rsidR="006D1304" w:rsidRPr="006D1304">
                <w:rPr>
                  <w:rFonts w:ascii="inherit" w:eastAsia="Times New Roman" w:hAnsi="inherit" w:cs="Times New Roman"/>
                  <w:color w:val="0000FF"/>
                  <w:sz w:val="20"/>
                  <w:szCs w:val="20"/>
                  <w:lang w:eastAsia="ru-RU"/>
                </w:rPr>
                <w:t>https://m.edsoo.ru/fbaaca5a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57</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Логико-смысловые отношения между предложениями в тексте.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0" w:history="1">
              <w:r w:rsidR="006D1304" w:rsidRPr="006D1304">
                <w:rPr>
                  <w:rFonts w:ascii="inherit" w:eastAsia="Times New Roman" w:hAnsi="inherit" w:cs="Times New Roman"/>
                  <w:color w:val="0000FF"/>
                  <w:sz w:val="20"/>
                  <w:szCs w:val="20"/>
                  <w:lang w:eastAsia="ru-RU"/>
                </w:rPr>
                <w:t>https://m.edsoo.ru/fbaaca5a</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58</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Информативность текста. Виды информации в тексте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1" w:history="1">
              <w:r w:rsidR="006D1304" w:rsidRPr="006D1304">
                <w:rPr>
                  <w:rFonts w:ascii="inherit" w:eastAsia="Times New Roman" w:hAnsi="inherit" w:cs="Times New Roman"/>
                  <w:color w:val="0000FF"/>
                  <w:sz w:val="20"/>
                  <w:szCs w:val="20"/>
                  <w:lang w:eastAsia="ru-RU"/>
                </w:rPr>
                <w:t>https://m.edsoo.ru/fbaaee5e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59</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Информативность текста. Виды информации в тексте. Практикум</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2" w:history="1">
              <w:r w:rsidR="006D1304" w:rsidRPr="006D1304">
                <w:rPr>
                  <w:rFonts w:ascii="inherit" w:eastAsia="Times New Roman" w:hAnsi="inherit" w:cs="Times New Roman"/>
                  <w:color w:val="0000FF"/>
                  <w:sz w:val="20"/>
                  <w:szCs w:val="20"/>
                  <w:lang w:eastAsia="ru-RU"/>
                </w:rPr>
                <w:t>https://m.edsoo.ru/fbaaee5e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60</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Информационно-смысловая переработка текста. План. Тезисы. Конспект</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3" w:history="1">
              <w:r w:rsidR="006D1304" w:rsidRPr="006D1304">
                <w:rPr>
                  <w:rFonts w:ascii="inherit" w:eastAsia="Times New Roman" w:hAnsi="inherit" w:cs="Times New Roman"/>
                  <w:color w:val="0000FF"/>
                  <w:sz w:val="20"/>
                  <w:szCs w:val="20"/>
                  <w:lang w:eastAsia="ru-RU"/>
                </w:rPr>
                <w:t>https://m.edsoo.ru/fbaacb72</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61</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Информационно-смысловая переработка текста. Отзыв. Рецензия</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4" w:history="1">
              <w:r w:rsidR="006D1304" w:rsidRPr="006D1304">
                <w:rPr>
                  <w:rFonts w:ascii="inherit" w:eastAsia="Times New Roman" w:hAnsi="inherit" w:cs="Times New Roman"/>
                  <w:color w:val="0000FF"/>
                  <w:sz w:val="20"/>
                  <w:szCs w:val="20"/>
                  <w:lang w:eastAsia="ru-RU"/>
                </w:rPr>
                <w:t>https://m.edsoo.ru/fbaacb72</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62</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 xml:space="preserve">Информационно-смысловая </w:t>
            </w:r>
            <w:r w:rsidRPr="0079349F">
              <w:rPr>
                <w:rFonts w:ascii="inherit" w:eastAsia="Times New Roman" w:hAnsi="inherit" w:cs="Times New Roman"/>
                <w:sz w:val="24"/>
                <w:szCs w:val="24"/>
                <w:lang w:eastAsia="ru-RU"/>
              </w:rPr>
              <w:lastRenderedPageBreak/>
              <w:t>переработка текста. Реферат. Аннотация</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5" w:history="1">
              <w:r w:rsidR="006D1304" w:rsidRPr="006D1304">
                <w:rPr>
                  <w:rFonts w:ascii="inherit" w:eastAsia="Times New Roman" w:hAnsi="inherit" w:cs="Times New Roman"/>
                  <w:color w:val="0000FF"/>
                  <w:sz w:val="20"/>
                  <w:szCs w:val="20"/>
                  <w:lang w:eastAsia="ru-RU"/>
                </w:rPr>
                <w:t>https://m.edsoo.ru/fbaaee5e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lastRenderedPageBreak/>
              <w:t>63</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Итоговый контроль [["Текст. Информационно-смысловая переработка текста". Сочинение]]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6" w:history="1">
              <w:r w:rsidR="006D1304" w:rsidRPr="006D1304">
                <w:rPr>
                  <w:rFonts w:ascii="inherit" w:eastAsia="Times New Roman" w:hAnsi="inherit" w:cs="Times New Roman"/>
                  <w:color w:val="0000FF"/>
                  <w:sz w:val="20"/>
                  <w:szCs w:val="20"/>
                  <w:lang w:eastAsia="ru-RU"/>
                </w:rPr>
                <w:t>https://m.edsoo.ru/fbaacb72</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64</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Контрольная итоговая работа</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7" w:history="1">
              <w:r w:rsidR="006D1304" w:rsidRPr="006D1304">
                <w:rPr>
                  <w:rFonts w:ascii="inherit" w:eastAsia="Times New Roman" w:hAnsi="inherit" w:cs="Times New Roman"/>
                  <w:color w:val="0000FF"/>
                  <w:sz w:val="20"/>
                  <w:szCs w:val="20"/>
                  <w:lang w:eastAsia="ru-RU"/>
                </w:rPr>
                <w:t>https://m.edsoo.ru/fbaacb72</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65</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Повторение и обобщение [[изученного в 10 классе. Культура речи]]</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8" w:history="1">
              <w:r w:rsidR="006D1304" w:rsidRPr="006D1304">
                <w:rPr>
                  <w:rFonts w:ascii="inherit" w:eastAsia="Times New Roman" w:hAnsi="inherit" w:cs="Times New Roman"/>
                  <w:color w:val="0000FF"/>
                  <w:sz w:val="20"/>
                  <w:szCs w:val="20"/>
                  <w:lang w:eastAsia="ru-RU"/>
                </w:rPr>
                <w:t>https://m.edsoo.ru/fbaaee5e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66</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Повторение и обобщение [[изученного в 10 классе. Орфография]]</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09" w:history="1">
              <w:r w:rsidR="006D1304" w:rsidRPr="006D1304">
                <w:rPr>
                  <w:rFonts w:ascii="inherit" w:eastAsia="Times New Roman" w:hAnsi="inherit" w:cs="Times New Roman"/>
                  <w:color w:val="0000FF"/>
                  <w:sz w:val="20"/>
                  <w:szCs w:val="20"/>
                  <w:lang w:eastAsia="ru-RU"/>
                </w:rPr>
                <w:t>https://m.edsoo.ru/fbaaee5e</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67</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Повторение и обобщение [[изученного в 10 классе. Пунктуация]]</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6D1304" w:rsidRDefault="00091C47" w:rsidP="006D1304">
            <w:pPr>
              <w:spacing w:before="100" w:beforeAutospacing="1" w:after="100" w:afterAutospacing="1"/>
              <w:rPr>
                <w:rFonts w:ascii="inherit" w:eastAsia="Times New Roman" w:hAnsi="inherit" w:cs="Times New Roman"/>
                <w:sz w:val="20"/>
                <w:szCs w:val="20"/>
                <w:lang w:eastAsia="ru-RU"/>
              </w:rPr>
            </w:pPr>
            <w:hyperlink r:id="rId110" w:history="1">
              <w:r w:rsidR="006D1304" w:rsidRPr="006D1304">
                <w:rPr>
                  <w:rFonts w:ascii="inherit" w:eastAsia="Times New Roman" w:hAnsi="inherit" w:cs="Times New Roman"/>
                  <w:color w:val="0000FF"/>
                  <w:sz w:val="20"/>
                  <w:szCs w:val="20"/>
                  <w:lang w:eastAsia="ru-RU"/>
                </w:rPr>
                <w:t>https://m.edsoo.ru/fbaaf034</w:t>
              </w:r>
            </w:hyperlink>
          </w:p>
        </w:tc>
      </w:tr>
      <w:tr w:rsidR="006D1304" w:rsidTr="004D2E19">
        <w:tc>
          <w:tcPr>
            <w:tcW w:w="529" w:type="dxa"/>
          </w:tcPr>
          <w:p w:rsidR="006D1304" w:rsidRPr="0079349F" w:rsidRDefault="006D1304" w:rsidP="006D1304">
            <w:pP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68</w:t>
            </w:r>
          </w:p>
        </w:tc>
        <w:tc>
          <w:tcPr>
            <w:tcW w:w="3347"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Повторение и обобщение [[изученного в 10 классе. Текст]]</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0</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1</w:t>
            </w:r>
          </w:p>
        </w:tc>
        <w:tc>
          <w:tcPr>
            <w:tcW w:w="1624" w:type="dxa"/>
          </w:tcPr>
          <w:p w:rsidR="006D1304" w:rsidRPr="0079349F" w:rsidRDefault="006D1304" w:rsidP="006D1304">
            <w:pPr>
              <w:jc w:val="center"/>
              <w:rPr>
                <w:rFonts w:ascii="inherit" w:eastAsia="Times New Roman" w:hAnsi="inherit" w:cs="Times New Roman"/>
                <w:sz w:val="24"/>
                <w:szCs w:val="24"/>
                <w:lang w:eastAsia="ru-RU"/>
              </w:rPr>
            </w:pPr>
          </w:p>
        </w:tc>
        <w:tc>
          <w:tcPr>
            <w:tcW w:w="2552" w:type="dxa"/>
          </w:tcPr>
          <w:p w:rsidR="006D1304" w:rsidRPr="0079349F" w:rsidRDefault="006D1304" w:rsidP="006D1304">
            <w:pPr>
              <w:spacing w:before="100" w:beforeAutospacing="1" w:after="100" w:afterAutospacing="1"/>
              <w:rPr>
                <w:rFonts w:ascii="inherit" w:eastAsia="Times New Roman" w:hAnsi="inherit" w:cs="Times New Roman"/>
                <w:sz w:val="24"/>
                <w:szCs w:val="24"/>
                <w:lang w:eastAsia="ru-RU"/>
              </w:rPr>
            </w:pPr>
          </w:p>
        </w:tc>
      </w:tr>
      <w:tr w:rsidR="006D1304" w:rsidTr="004D2E19">
        <w:tc>
          <w:tcPr>
            <w:tcW w:w="3876" w:type="dxa"/>
            <w:gridSpan w:val="2"/>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ОБЩЕЕ КОЛИЧЕСТВО ЧАСОВ ПО ПРОГРАММЕ</w:t>
            </w:r>
          </w:p>
        </w:tc>
        <w:tc>
          <w:tcPr>
            <w:tcW w:w="748"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68</w:t>
            </w:r>
          </w:p>
        </w:tc>
        <w:tc>
          <w:tcPr>
            <w:tcW w:w="851"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5</w:t>
            </w:r>
          </w:p>
        </w:tc>
        <w:tc>
          <w:tcPr>
            <w:tcW w:w="834" w:type="dxa"/>
          </w:tcPr>
          <w:p w:rsidR="006D1304" w:rsidRPr="0079349F" w:rsidRDefault="006D1304" w:rsidP="006D1304">
            <w:pPr>
              <w:jc w:val="center"/>
              <w:rPr>
                <w:rFonts w:ascii="inherit" w:eastAsia="Times New Roman" w:hAnsi="inherit" w:cs="Times New Roman"/>
                <w:sz w:val="24"/>
                <w:szCs w:val="24"/>
                <w:lang w:eastAsia="ru-RU"/>
              </w:rPr>
            </w:pPr>
            <w:r w:rsidRPr="0079349F">
              <w:rPr>
                <w:rFonts w:ascii="inherit" w:eastAsia="Times New Roman" w:hAnsi="inherit" w:cs="Times New Roman"/>
                <w:sz w:val="24"/>
                <w:szCs w:val="24"/>
                <w:lang w:eastAsia="ru-RU"/>
              </w:rPr>
              <w:t>63</w:t>
            </w:r>
          </w:p>
        </w:tc>
        <w:tc>
          <w:tcPr>
            <w:tcW w:w="4176" w:type="dxa"/>
            <w:gridSpan w:val="2"/>
          </w:tcPr>
          <w:p w:rsidR="006D1304" w:rsidRDefault="006D1304" w:rsidP="006D1304">
            <w:pPr>
              <w:spacing w:beforeAutospacing="1" w:afterAutospacing="1"/>
              <w:jc w:val="both"/>
              <w:rPr>
                <w:rFonts w:ascii="Times New Roman" w:eastAsia="Times New Roman" w:hAnsi="Times New Roman" w:cs="Times New Roman"/>
                <w:sz w:val="24"/>
                <w:szCs w:val="24"/>
                <w:lang w:eastAsia="ru-RU"/>
              </w:rPr>
            </w:pPr>
          </w:p>
        </w:tc>
      </w:tr>
    </w:tbl>
    <w:p w:rsidR="0079349F" w:rsidRDefault="0079349F" w:rsidP="00A657E2">
      <w:pPr>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79349F" w:rsidRPr="00A657E2" w:rsidRDefault="0079349F" w:rsidP="00036F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
    <w:p w:rsidR="00A657E2" w:rsidRDefault="00A657E2"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036F40" w:rsidRDefault="00036F40"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4B6C18" w:rsidRDefault="004B6C18"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036F40" w:rsidRDefault="00036F40" w:rsidP="00036F40">
      <w:pPr>
        <w:pStyle w:val="a4"/>
        <w:spacing w:before="0" w:beforeAutospacing="0" w:after="0" w:afterAutospacing="0"/>
        <w:rPr>
          <w:color w:val="333333"/>
          <w:sz w:val="21"/>
          <w:szCs w:val="21"/>
        </w:rPr>
      </w:pPr>
      <w:r>
        <w:rPr>
          <w:b/>
          <w:bCs/>
          <w:color w:val="333333"/>
          <w:sz w:val="28"/>
          <w:szCs w:val="28"/>
        </w:rPr>
        <w:br/>
      </w:r>
      <w:r>
        <w:rPr>
          <w:rStyle w:val="a5"/>
          <w:color w:val="333333"/>
          <w:sz w:val="28"/>
          <w:szCs w:val="28"/>
        </w:rPr>
        <w:t>УЧЕБНО-МЕТОДИЧЕСКОЕ ОБЕСПЕЧЕНИЕ ОБРАЗОВАТЕЛЬНОГО ПРОЦЕССА</w:t>
      </w:r>
    </w:p>
    <w:p w:rsidR="00036F40" w:rsidRDefault="00036F40" w:rsidP="00036F40">
      <w:pPr>
        <w:pStyle w:val="a4"/>
        <w:spacing w:before="0" w:beforeAutospacing="0" w:after="0" w:afterAutospacing="0" w:line="480" w:lineRule="auto"/>
        <w:rPr>
          <w:color w:val="333333"/>
          <w:sz w:val="21"/>
          <w:szCs w:val="21"/>
        </w:rPr>
      </w:pPr>
      <w:r>
        <w:rPr>
          <w:rStyle w:val="a5"/>
          <w:caps/>
          <w:color w:val="000000"/>
          <w:sz w:val="28"/>
          <w:szCs w:val="28"/>
        </w:rPr>
        <w:lastRenderedPageBreak/>
        <w:t>ОБЯЗАТЕЛЬНЫЕ УЧЕБНЫЕ МАТЕРИАЛЫ ДЛЯ УЧЕНИКА</w:t>
      </w:r>
    </w:p>
    <w:p w:rsidR="00036F40" w:rsidRDefault="00036F40" w:rsidP="00036F40">
      <w:pPr>
        <w:pStyle w:val="a4"/>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 Русский язык (в 2 частях), 10-11 класс/ </w:t>
      </w:r>
      <w:proofErr w:type="spellStart"/>
      <w:r>
        <w:rPr>
          <w:rStyle w:val="placeholder"/>
          <w:color w:val="333333"/>
        </w:rPr>
        <w:t>Гольцова</w:t>
      </w:r>
      <w:proofErr w:type="spellEnd"/>
      <w:r>
        <w:rPr>
          <w:rStyle w:val="placeholder"/>
          <w:color w:val="333333"/>
        </w:rPr>
        <w:t xml:space="preserve"> Н.Г., </w:t>
      </w:r>
      <w:proofErr w:type="spellStart"/>
      <w:r>
        <w:rPr>
          <w:rStyle w:val="placeholder"/>
          <w:color w:val="333333"/>
        </w:rPr>
        <w:t>Шамшин</w:t>
      </w:r>
      <w:proofErr w:type="spellEnd"/>
      <w:r>
        <w:rPr>
          <w:rStyle w:val="placeholder"/>
          <w:color w:val="333333"/>
        </w:rPr>
        <w:t xml:space="preserve"> И.В., </w:t>
      </w:r>
      <w:proofErr w:type="spellStart"/>
      <w:r>
        <w:rPr>
          <w:rStyle w:val="placeholder"/>
          <w:color w:val="333333"/>
        </w:rPr>
        <w:t>Мищерина</w:t>
      </w:r>
      <w:proofErr w:type="spellEnd"/>
      <w:r>
        <w:rPr>
          <w:rStyle w:val="placeholder"/>
          <w:color w:val="333333"/>
        </w:rPr>
        <w:t xml:space="preserve"> М.А., Общество с ограниченной ответственностью «Русское слово - учебник»</w:t>
      </w:r>
      <w:r>
        <w:rPr>
          <w:rStyle w:val="placeholder-mask"/>
          <w:color w:val="333333"/>
          <w:sz w:val="21"/>
          <w:szCs w:val="21"/>
        </w:rPr>
        <w:t>‌</w:t>
      </w:r>
      <w:r>
        <w:rPr>
          <w:color w:val="333333"/>
          <w:sz w:val="21"/>
          <w:szCs w:val="21"/>
        </w:rPr>
        <w:t>​</w:t>
      </w:r>
    </w:p>
    <w:p w:rsidR="00036F40" w:rsidRDefault="00036F40" w:rsidP="00036F40">
      <w:pPr>
        <w:pStyle w:val="a4"/>
        <w:spacing w:before="0" w:beforeAutospacing="0" w:after="0" w:afterAutospacing="0" w:line="480" w:lineRule="auto"/>
        <w:rPr>
          <w:color w:val="333333"/>
          <w:sz w:val="21"/>
          <w:szCs w:val="21"/>
        </w:rPr>
      </w:pPr>
      <w:r>
        <w:rPr>
          <w:color w:val="333333"/>
        </w:rPr>
        <w:t>​</w:t>
      </w:r>
      <w:r>
        <w:rPr>
          <w:rStyle w:val="placeholder-mask"/>
          <w:color w:val="333333"/>
        </w:rPr>
        <w:t>‌</w:t>
      </w:r>
    </w:p>
    <w:p w:rsidR="00036F40" w:rsidRDefault="00036F40" w:rsidP="00036F40">
      <w:pPr>
        <w:pStyle w:val="a4"/>
        <w:spacing w:before="240" w:beforeAutospacing="0" w:after="120" w:afterAutospacing="0"/>
        <w:rPr>
          <w:color w:val="333333"/>
          <w:sz w:val="21"/>
          <w:szCs w:val="21"/>
        </w:rPr>
      </w:pPr>
      <w:r>
        <w:rPr>
          <w:color w:val="333333"/>
          <w:sz w:val="21"/>
          <w:szCs w:val="21"/>
        </w:rPr>
        <w:t>​</w:t>
      </w:r>
    </w:p>
    <w:p w:rsidR="00036F40" w:rsidRDefault="00036F40" w:rsidP="00036F40">
      <w:pPr>
        <w:pStyle w:val="a4"/>
        <w:spacing w:before="0" w:beforeAutospacing="0" w:after="0" w:afterAutospacing="0" w:line="480" w:lineRule="auto"/>
        <w:rPr>
          <w:color w:val="333333"/>
          <w:sz w:val="21"/>
          <w:szCs w:val="21"/>
        </w:rPr>
      </w:pPr>
      <w:r>
        <w:rPr>
          <w:rStyle w:val="a5"/>
          <w:caps/>
          <w:color w:val="000000"/>
          <w:sz w:val="28"/>
          <w:szCs w:val="28"/>
        </w:rPr>
        <w:t>МЕТОДИЧЕСКИЕ МАТЕРИАЛЫ ДЛЯ УЧИТЕЛЯ</w:t>
      </w:r>
    </w:p>
    <w:p w:rsidR="00036F40" w:rsidRDefault="00036F40" w:rsidP="00036F40">
      <w:pPr>
        <w:pStyle w:val="a4"/>
        <w:spacing w:before="0" w:beforeAutospacing="0" w:after="0" w:afterAutospacing="0" w:line="480" w:lineRule="auto"/>
        <w:rPr>
          <w:color w:val="333333"/>
          <w:sz w:val="21"/>
          <w:szCs w:val="21"/>
        </w:rPr>
      </w:pPr>
      <w:r>
        <w:rPr>
          <w:color w:val="333333"/>
        </w:rPr>
        <w:t>​</w:t>
      </w:r>
      <w:r>
        <w:rPr>
          <w:rStyle w:val="placeholder-mask"/>
          <w:color w:val="333333"/>
        </w:rPr>
        <w:t>‌</w:t>
      </w:r>
      <w:r w:rsidR="004B6C18">
        <w:rPr>
          <w:rStyle w:val="placeholder-mask"/>
          <w:color w:val="333333"/>
        </w:rPr>
        <w:t>- Методические рекомендации к учебнику «</w:t>
      </w:r>
      <w:r w:rsidR="004B6C18" w:rsidRPr="004B6C18">
        <w:rPr>
          <w:rStyle w:val="placeholder-mask"/>
          <w:color w:val="333333"/>
        </w:rPr>
        <w:t xml:space="preserve">Русский язык (в 2 частях), 10-11 класс/ </w:t>
      </w:r>
      <w:proofErr w:type="spellStart"/>
      <w:r w:rsidR="004B6C18" w:rsidRPr="004B6C18">
        <w:rPr>
          <w:rStyle w:val="placeholder-mask"/>
          <w:color w:val="333333"/>
        </w:rPr>
        <w:t>Гольцова</w:t>
      </w:r>
      <w:proofErr w:type="spellEnd"/>
      <w:r w:rsidR="004B6C18" w:rsidRPr="004B6C18">
        <w:rPr>
          <w:rStyle w:val="placeholder-mask"/>
          <w:color w:val="333333"/>
        </w:rPr>
        <w:t xml:space="preserve"> Н.Г., </w:t>
      </w:r>
      <w:proofErr w:type="spellStart"/>
      <w:r w:rsidR="004B6C18" w:rsidRPr="004B6C18">
        <w:rPr>
          <w:rStyle w:val="placeholder-mask"/>
          <w:color w:val="333333"/>
        </w:rPr>
        <w:t>Шамшин</w:t>
      </w:r>
      <w:proofErr w:type="spellEnd"/>
      <w:r w:rsidR="004B6C18" w:rsidRPr="004B6C18">
        <w:rPr>
          <w:rStyle w:val="placeholder-mask"/>
          <w:color w:val="333333"/>
        </w:rPr>
        <w:t xml:space="preserve"> И.В., </w:t>
      </w:r>
      <w:proofErr w:type="spellStart"/>
      <w:r w:rsidR="004B6C18" w:rsidRPr="004B6C18">
        <w:rPr>
          <w:rStyle w:val="placeholder-mask"/>
          <w:color w:val="333333"/>
        </w:rPr>
        <w:t>Мищерина</w:t>
      </w:r>
      <w:proofErr w:type="spellEnd"/>
      <w:r w:rsidR="004B6C18" w:rsidRPr="004B6C18">
        <w:rPr>
          <w:rStyle w:val="placeholder-mask"/>
          <w:color w:val="333333"/>
        </w:rPr>
        <w:t xml:space="preserve"> М.А., Общество с ограниченной ответственностью «Русское слово - учебник»</w:t>
      </w:r>
    </w:p>
    <w:p w:rsidR="00036F40" w:rsidRDefault="00036F40" w:rsidP="00036F40">
      <w:pPr>
        <w:pStyle w:val="a4"/>
        <w:spacing w:before="240" w:beforeAutospacing="0" w:after="120" w:afterAutospacing="0"/>
        <w:rPr>
          <w:color w:val="333333"/>
          <w:sz w:val="21"/>
          <w:szCs w:val="21"/>
        </w:rPr>
      </w:pPr>
    </w:p>
    <w:p w:rsidR="00036F40" w:rsidRDefault="00036F40" w:rsidP="00036F40">
      <w:pPr>
        <w:pStyle w:val="a4"/>
        <w:spacing w:before="0" w:beforeAutospacing="0" w:after="0" w:afterAutospacing="0" w:line="480" w:lineRule="auto"/>
        <w:rPr>
          <w:color w:val="333333"/>
          <w:sz w:val="21"/>
          <w:szCs w:val="21"/>
        </w:rPr>
      </w:pPr>
      <w:r>
        <w:rPr>
          <w:rStyle w:val="a5"/>
          <w:caps/>
          <w:color w:val="000000"/>
          <w:sz w:val="28"/>
          <w:szCs w:val="28"/>
        </w:rPr>
        <w:t>ЦИФРОВЫЕ ОБРАЗОВАТЕЛЬНЫЕ РЕСУРСЫ И РЕСУРСЫ СЕТИ ИНТЕРНЕТ</w:t>
      </w:r>
    </w:p>
    <w:p w:rsidR="00036F40" w:rsidRDefault="00036F40" w:rsidP="00036F40">
      <w:pPr>
        <w:pStyle w:val="a4"/>
        <w:spacing w:before="0" w:beforeAutospacing="0" w:after="0" w:afterAutospacing="0" w:line="480" w:lineRule="auto"/>
        <w:rPr>
          <w:rStyle w:val="placeholder"/>
          <w:color w:val="333333"/>
        </w:rPr>
      </w:pPr>
      <w:r>
        <w:rPr>
          <w:color w:val="333333"/>
        </w:rPr>
        <w:t>​</w:t>
      </w:r>
      <w:r>
        <w:rPr>
          <w:color w:val="333333"/>
          <w:shd w:val="clear" w:color="auto" w:fill="FFFFFF"/>
        </w:rPr>
        <w:t>​‌</w:t>
      </w:r>
      <w:r w:rsidR="004B6C18">
        <w:rPr>
          <w:rStyle w:val="placeholder"/>
          <w:color w:val="333333"/>
        </w:rPr>
        <w:t>- РЭШ</w:t>
      </w:r>
    </w:p>
    <w:p w:rsidR="004B6C18" w:rsidRDefault="004B6C18" w:rsidP="00036F40">
      <w:pPr>
        <w:pStyle w:val="a4"/>
        <w:spacing w:before="0" w:beforeAutospacing="0" w:after="0" w:afterAutospacing="0" w:line="480" w:lineRule="auto"/>
        <w:rPr>
          <w:rStyle w:val="placeholder"/>
          <w:color w:val="333333"/>
        </w:rPr>
      </w:pPr>
      <w:r>
        <w:rPr>
          <w:rStyle w:val="placeholder"/>
          <w:color w:val="333333"/>
        </w:rPr>
        <w:t>- Я-КЛАСС</w:t>
      </w:r>
    </w:p>
    <w:p w:rsidR="004B6C18" w:rsidRDefault="004B6C18" w:rsidP="00036F40">
      <w:pPr>
        <w:pStyle w:val="a4"/>
        <w:spacing w:before="0" w:beforeAutospacing="0" w:after="0" w:afterAutospacing="0" w:line="480" w:lineRule="auto"/>
        <w:rPr>
          <w:rStyle w:val="placeholder"/>
          <w:color w:val="333333"/>
        </w:rPr>
      </w:pPr>
      <w:r>
        <w:rPr>
          <w:rStyle w:val="placeholder"/>
          <w:color w:val="333333"/>
        </w:rPr>
        <w:t>- УМСКУЛ</w:t>
      </w:r>
    </w:p>
    <w:p w:rsidR="004B6C18" w:rsidRDefault="004B6C18" w:rsidP="00036F40">
      <w:pPr>
        <w:pStyle w:val="a4"/>
        <w:spacing w:before="0" w:beforeAutospacing="0" w:after="0" w:afterAutospacing="0" w:line="480" w:lineRule="auto"/>
        <w:rPr>
          <w:color w:val="333333"/>
          <w:sz w:val="21"/>
          <w:szCs w:val="21"/>
        </w:rPr>
      </w:pPr>
      <w:r>
        <w:rPr>
          <w:rStyle w:val="placeholder"/>
          <w:color w:val="333333"/>
        </w:rPr>
        <w:t>- БИБЛИОТЕКА ЦОК</w:t>
      </w:r>
    </w:p>
    <w:p w:rsidR="00036F40" w:rsidRPr="00A657E2" w:rsidRDefault="00036F40" w:rsidP="00036F40">
      <w:pPr>
        <w:spacing w:beforeAutospacing="1" w:after="0" w:line="240" w:lineRule="auto"/>
        <w:jc w:val="center"/>
        <w:rPr>
          <w:rFonts w:ascii="Times New Roman" w:eastAsia="Times New Roman" w:hAnsi="Times New Roman" w:cs="Times New Roman"/>
          <w:color w:val="333333"/>
          <w:sz w:val="21"/>
          <w:szCs w:val="21"/>
          <w:lang w:eastAsia="ru-RU"/>
        </w:rPr>
      </w:pPr>
    </w:p>
    <w:p w:rsidR="00FE5785" w:rsidRDefault="00FE5785" w:rsidP="00036F40"/>
    <w:sectPr w:rsidR="00FE5785" w:rsidSect="004D2E19">
      <w:pgSz w:w="11906" w:h="16838"/>
      <w:pgMar w:top="851" w:right="993"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6DF"/>
    <w:multiLevelType w:val="multilevel"/>
    <w:tmpl w:val="1CD8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85E90"/>
    <w:multiLevelType w:val="multilevel"/>
    <w:tmpl w:val="0A1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0C3145"/>
    <w:multiLevelType w:val="multilevel"/>
    <w:tmpl w:val="B77A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0D5052"/>
    <w:multiLevelType w:val="multilevel"/>
    <w:tmpl w:val="5D8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FC4BB4"/>
    <w:multiLevelType w:val="multilevel"/>
    <w:tmpl w:val="127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66CF0"/>
    <w:multiLevelType w:val="multilevel"/>
    <w:tmpl w:val="0E2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EA737A"/>
    <w:multiLevelType w:val="multilevel"/>
    <w:tmpl w:val="C84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1E2D00"/>
    <w:multiLevelType w:val="multilevel"/>
    <w:tmpl w:val="1CC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9B0C7A"/>
    <w:multiLevelType w:val="multilevel"/>
    <w:tmpl w:val="914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AD327D"/>
    <w:multiLevelType w:val="multilevel"/>
    <w:tmpl w:val="28C6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120D68"/>
    <w:multiLevelType w:val="multilevel"/>
    <w:tmpl w:val="134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CF5B5F"/>
    <w:multiLevelType w:val="multilevel"/>
    <w:tmpl w:val="0A8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1417FE"/>
    <w:multiLevelType w:val="multilevel"/>
    <w:tmpl w:val="59C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B70E17"/>
    <w:multiLevelType w:val="multilevel"/>
    <w:tmpl w:val="8DA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B05294"/>
    <w:multiLevelType w:val="multilevel"/>
    <w:tmpl w:val="5CA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F5299D"/>
    <w:multiLevelType w:val="multilevel"/>
    <w:tmpl w:val="3B7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2314D8"/>
    <w:multiLevelType w:val="multilevel"/>
    <w:tmpl w:val="C3B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6"/>
  </w:num>
  <w:num w:numId="4">
    <w:abstractNumId w:val="4"/>
  </w:num>
  <w:num w:numId="5">
    <w:abstractNumId w:val="0"/>
  </w:num>
  <w:num w:numId="6">
    <w:abstractNumId w:val="10"/>
  </w:num>
  <w:num w:numId="7">
    <w:abstractNumId w:val="16"/>
  </w:num>
  <w:num w:numId="8">
    <w:abstractNumId w:val="3"/>
  </w:num>
  <w:num w:numId="9">
    <w:abstractNumId w:val="5"/>
  </w:num>
  <w:num w:numId="10">
    <w:abstractNumId w:val="12"/>
  </w:num>
  <w:num w:numId="11">
    <w:abstractNumId w:val="14"/>
  </w:num>
  <w:num w:numId="12">
    <w:abstractNumId w:val="1"/>
  </w:num>
  <w:num w:numId="13">
    <w:abstractNumId w:val="2"/>
  </w:num>
  <w:num w:numId="14">
    <w:abstractNumId w:val="11"/>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0F"/>
    <w:rsid w:val="00036F40"/>
    <w:rsid w:val="00091C47"/>
    <w:rsid w:val="002F3B0F"/>
    <w:rsid w:val="004B6C18"/>
    <w:rsid w:val="004D2E19"/>
    <w:rsid w:val="00503D55"/>
    <w:rsid w:val="006D1304"/>
    <w:rsid w:val="0079349F"/>
    <w:rsid w:val="008B0C39"/>
    <w:rsid w:val="00A657E2"/>
    <w:rsid w:val="00AD6B8E"/>
    <w:rsid w:val="00FE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65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57E2"/>
    <w:rPr>
      <w:b/>
      <w:bCs/>
    </w:rPr>
  </w:style>
  <w:style w:type="numbering" w:customStyle="1" w:styleId="1">
    <w:name w:val="Нет списка1"/>
    <w:next w:val="a2"/>
    <w:uiPriority w:val="99"/>
    <w:semiHidden/>
    <w:unhideWhenUsed/>
    <w:rsid w:val="0079349F"/>
  </w:style>
  <w:style w:type="paragraph" w:customStyle="1" w:styleId="msonormal0">
    <w:name w:val="msonormal"/>
    <w:basedOn w:val="a"/>
    <w:rsid w:val="00793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9349F"/>
    <w:rPr>
      <w:color w:val="0000FF"/>
      <w:u w:val="single"/>
    </w:rPr>
  </w:style>
  <w:style w:type="character" w:styleId="a7">
    <w:name w:val="FollowedHyperlink"/>
    <w:basedOn w:val="a0"/>
    <w:uiPriority w:val="99"/>
    <w:semiHidden/>
    <w:unhideWhenUsed/>
    <w:rsid w:val="0079349F"/>
    <w:rPr>
      <w:color w:val="800080"/>
      <w:u w:val="single"/>
    </w:rPr>
  </w:style>
  <w:style w:type="character" w:customStyle="1" w:styleId="placeholder-mask">
    <w:name w:val="placeholder-mask"/>
    <w:basedOn w:val="a0"/>
    <w:rsid w:val="00036F40"/>
  </w:style>
  <w:style w:type="character" w:customStyle="1" w:styleId="placeholder">
    <w:name w:val="placeholder"/>
    <w:basedOn w:val="a0"/>
    <w:rsid w:val="00036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65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57E2"/>
    <w:rPr>
      <w:b/>
      <w:bCs/>
    </w:rPr>
  </w:style>
  <w:style w:type="numbering" w:customStyle="1" w:styleId="1">
    <w:name w:val="Нет списка1"/>
    <w:next w:val="a2"/>
    <w:uiPriority w:val="99"/>
    <w:semiHidden/>
    <w:unhideWhenUsed/>
    <w:rsid w:val="0079349F"/>
  </w:style>
  <w:style w:type="paragraph" w:customStyle="1" w:styleId="msonormal0">
    <w:name w:val="msonormal"/>
    <w:basedOn w:val="a"/>
    <w:rsid w:val="00793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9349F"/>
    <w:rPr>
      <w:color w:val="0000FF"/>
      <w:u w:val="single"/>
    </w:rPr>
  </w:style>
  <w:style w:type="character" w:styleId="a7">
    <w:name w:val="FollowedHyperlink"/>
    <w:basedOn w:val="a0"/>
    <w:uiPriority w:val="99"/>
    <w:semiHidden/>
    <w:unhideWhenUsed/>
    <w:rsid w:val="0079349F"/>
    <w:rPr>
      <w:color w:val="800080"/>
      <w:u w:val="single"/>
    </w:rPr>
  </w:style>
  <w:style w:type="character" w:customStyle="1" w:styleId="placeholder-mask">
    <w:name w:val="placeholder-mask"/>
    <w:basedOn w:val="a0"/>
    <w:rsid w:val="00036F40"/>
  </w:style>
  <w:style w:type="character" w:customStyle="1" w:styleId="placeholder">
    <w:name w:val="placeholder"/>
    <w:basedOn w:val="a0"/>
    <w:rsid w:val="0003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2724">
      <w:bodyDiv w:val="1"/>
      <w:marLeft w:val="0"/>
      <w:marRight w:val="0"/>
      <w:marTop w:val="0"/>
      <w:marBottom w:val="0"/>
      <w:divBdr>
        <w:top w:val="none" w:sz="0" w:space="0" w:color="auto"/>
        <w:left w:val="none" w:sz="0" w:space="0" w:color="auto"/>
        <w:bottom w:val="none" w:sz="0" w:space="0" w:color="auto"/>
        <w:right w:val="none" w:sz="0" w:space="0" w:color="auto"/>
      </w:divBdr>
    </w:div>
    <w:div w:id="629556358">
      <w:bodyDiv w:val="1"/>
      <w:marLeft w:val="0"/>
      <w:marRight w:val="0"/>
      <w:marTop w:val="0"/>
      <w:marBottom w:val="0"/>
      <w:divBdr>
        <w:top w:val="none" w:sz="0" w:space="0" w:color="auto"/>
        <w:left w:val="none" w:sz="0" w:space="0" w:color="auto"/>
        <w:bottom w:val="none" w:sz="0" w:space="0" w:color="auto"/>
        <w:right w:val="none" w:sz="0" w:space="0" w:color="auto"/>
      </w:divBdr>
    </w:div>
    <w:div w:id="761996206">
      <w:bodyDiv w:val="1"/>
      <w:marLeft w:val="0"/>
      <w:marRight w:val="0"/>
      <w:marTop w:val="0"/>
      <w:marBottom w:val="0"/>
      <w:divBdr>
        <w:top w:val="none" w:sz="0" w:space="0" w:color="auto"/>
        <w:left w:val="none" w:sz="0" w:space="0" w:color="auto"/>
        <w:bottom w:val="none" w:sz="0" w:space="0" w:color="auto"/>
        <w:right w:val="none" w:sz="0" w:space="0" w:color="auto"/>
      </w:divBdr>
      <w:divsChild>
        <w:div w:id="385841806">
          <w:marLeft w:val="0"/>
          <w:marRight w:val="0"/>
          <w:marTop w:val="0"/>
          <w:marBottom w:val="0"/>
          <w:divBdr>
            <w:top w:val="none" w:sz="0" w:space="0" w:color="auto"/>
            <w:left w:val="none" w:sz="0" w:space="0" w:color="auto"/>
            <w:bottom w:val="none" w:sz="0" w:space="0" w:color="auto"/>
            <w:right w:val="none" w:sz="0" w:space="0" w:color="auto"/>
          </w:divBdr>
          <w:divsChild>
            <w:div w:id="619386639">
              <w:marLeft w:val="0"/>
              <w:marRight w:val="0"/>
              <w:marTop w:val="0"/>
              <w:marBottom w:val="0"/>
              <w:divBdr>
                <w:top w:val="none" w:sz="0" w:space="0" w:color="auto"/>
                <w:left w:val="none" w:sz="0" w:space="0" w:color="auto"/>
                <w:bottom w:val="none" w:sz="0" w:space="0" w:color="auto"/>
                <w:right w:val="none" w:sz="0" w:space="0" w:color="auto"/>
              </w:divBdr>
            </w:div>
          </w:divsChild>
        </w:div>
        <w:div w:id="846209725">
          <w:marLeft w:val="0"/>
          <w:marRight w:val="0"/>
          <w:marTop w:val="0"/>
          <w:marBottom w:val="0"/>
          <w:divBdr>
            <w:top w:val="none" w:sz="0" w:space="0" w:color="auto"/>
            <w:left w:val="none" w:sz="0" w:space="0" w:color="auto"/>
            <w:bottom w:val="none" w:sz="0" w:space="0" w:color="auto"/>
            <w:right w:val="none" w:sz="0" w:space="0" w:color="auto"/>
          </w:divBdr>
          <w:divsChild>
            <w:div w:id="951740896">
              <w:marLeft w:val="0"/>
              <w:marRight w:val="0"/>
              <w:marTop w:val="0"/>
              <w:marBottom w:val="0"/>
              <w:divBdr>
                <w:top w:val="none" w:sz="0" w:space="0" w:color="auto"/>
                <w:left w:val="none" w:sz="0" w:space="0" w:color="auto"/>
                <w:bottom w:val="none" w:sz="0" w:space="0" w:color="auto"/>
                <w:right w:val="none" w:sz="0" w:space="0" w:color="auto"/>
              </w:divBdr>
            </w:div>
            <w:div w:id="1269855185">
              <w:marLeft w:val="0"/>
              <w:marRight w:val="0"/>
              <w:marTop w:val="0"/>
              <w:marBottom w:val="0"/>
              <w:divBdr>
                <w:top w:val="none" w:sz="0" w:space="0" w:color="auto"/>
                <w:left w:val="none" w:sz="0" w:space="0" w:color="auto"/>
                <w:bottom w:val="none" w:sz="0" w:space="0" w:color="auto"/>
                <w:right w:val="none" w:sz="0" w:space="0" w:color="auto"/>
              </w:divBdr>
              <w:divsChild>
                <w:div w:id="771583199">
                  <w:marLeft w:val="0"/>
                  <w:marRight w:val="0"/>
                  <w:marTop w:val="0"/>
                  <w:marBottom w:val="0"/>
                  <w:divBdr>
                    <w:top w:val="none" w:sz="0" w:space="0" w:color="auto"/>
                    <w:left w:val="none" w:sz="0" w:space="0" w:color="auto"/>
                    <w:bottom w:val="none" w:sz="0" w:space="0" w:color="auto"/>
                    <w:right w:val="none" w:sz="0" w:space="0" w:color="auto"/>
                  </w:divBdr>
                  <w:divsChild>
                    <w:div w:id="1574927667">
                      <w:marLeft w:val="0"/>
                      <w:marRight w:val="0"/>
                      <w:marTop w:val="0"/>
                      <w:marBottom w:val="0"/>
                      <w:divBdr>
                        <w:top w:val="none" w:sz="0" w:space="0" w:color="auto"/>
                        <w:left w:val="none" w:sz="0" w:space="0" w:color="auto"/>
                        <w:bottom w:val="none" w:sz="0" w:space="0" w:color="auto"/>
                        <w:right w:val="none" w:sz="0" w:space="0" w:color="auto"/>
                      </w:divBdr>
                    </w:div>
                  </w:divsChild>
                </w:div>
                <w:div w:id="567805366">
                  <w:marLeft w:val="0"/>
                  <w:marRight w:val="0"/>
                  <w:marTop w:val="0"/>
                  <w:marBottom w:val="0"/>
                  <w:divBdr>
                    <w:top w:val="none" w:sz="0" w:space="0" w:color="auto"/>
                    <w:left w:val="none" w:sz="0" w:space="0" w:color="auto"/>
                    <w:bottom w:val="none" w:sz="0" w:space="0" w:color="auto"/>
                    <w:right w:val="none" w:sz="0" w:space="0" w:color="auto"/>
                  </w:divBdr>
                  <w:divsChild>
                    <w:div w:id="1631788849">
                      <w:marLeft w:val="0"/>
                      <w:marRight w:val="0"/>
                      <w:marTop w:val="0"/>
                      <w:marBottom w:val="0"/>
                      <w:divBdr>
                        <w:top w:val="none" w:sz="0" w:space="0" w:color="auto"/>
                        <w:left w:val="none" w:sz="0" w:space="0" w:color="auto"/>
                        <w:bottom w:val="none" w:sz="0" w:space="0" w:color="auto"/>
                        <w:right w:val="none" w:sz="0" w:space="0" w:color="auto"/>
                      </w:divBdr>
                    </w:div>
                  </w:divsChild>
                </w:div>
                <w:div w:id="990520794">
                  <w:marLeft w:val="0"/>
                  <w:marRight w:val="0"/>
                  <w:marTop w:val="0"/>
                  <w:marBottom w:val="0"/>
                  <w:divBdr>
                    <w:top w:val="none" w:sz="0" w:space="0" w:color="auto"/>
                    <w:left w:val="none" w:sz="0" w:space="0" w:color="auto"/>
                    <w:bottom w:val="none" w:sz="0" w:space="0" w:color="auto"/>
                    <w:right w:val="none" w:sz="0" w:space="0" w:color="auto"/>
                  </w:divBdr>
                  <w:divsChild>
                    <w:div w:id="264074370">
                      <w:marLeft w:val="0"/>
                      <w:marRight w:val="0"/>
                      <w:marTop w:val="0"/>
                      <w:marBottom w:val="0"/>
                      <w:divBdr>
                        <w:top w:val="none" w:sz="0" w:space="0" w:color="auto"/>
                        <w:left w:val="none" w:sz="0" w:space="0" w:color="auto"/>
                        <w:bottom w:val="none" w:sz="0" w:space="0" w:color="auto"/>
                        <w:right w:val="none" w:sz="0" w:space="0" w:color="auto"/>
                      </w:divBdr>
                    </w:div>
                  </w:divsChild>
                </w:div>
                <w:div w:id="948195547">
                  <w:marLeft w:val="0"/>
                  <w:marRight w:val="0"/>
                  <w:marTop w:val="0"/>
                  <w:marBottom w:val="0"/>
                  <w:divBdr>
                    <w:top w:val="none" w:sz="0" w:space="0" w:color="auto"/>
                    <w:left w:val="none" w:sz="0" w:space="0" w:color="auto"/>
                    <w:bottom w:val="none" w:sz="0" w:space="0" w:color="auto"/>
                    <w:right w:val="none" w:sz="0" w:space="0" w:color="auto"/>
                  </w:divBdr>
                  <w:divsChild>
                    <w:div w:id="863860125">
                      <w:marLeft w:val="0"/>
                      <w:marRight w:val="0"/>
                      <w:marTop w:val="0"/>
                      <w:marBottom w:val="0"/>
                      <w:divBdr>
                        <w:top w:val="none" w:sz="0" w:space="0" w:color="auto"/>
                        <w:left w:val="none" w:sz="0" w:space="0" w:color="auto"/>
                        <w:bottom w:val="none" w:sz="0" w:space="0" w:color="auto"/>
                        <w:right w:val="none" w:sz="0" w:space="0" w:color="auto"/>
                      </w:divBdr>
                    </w:div>
                  </w:divsChild>
                </w:div>
                <w:div w:id="192695581">
                  <w:marLeft w:val="0"/>
                  <w:marRight w:val="0"/>
                  <w:marTop w:val="0"/>
                  <w:marBottom w:val="0"/>
                  <w:divBdr>
                    <w:top w:val="none" w:sz="0" w:space="0" w:color="auto"/>
                    <w:left w:val="none" w:sz="0" w:space="0" w:color="auto"/>
                    <w:bottom w:val="none" w:sz="0" w:space="0" w:color="auto"/>
                    <w:right w:val="none" w:sz="0" w:space="0" w:color="auto"/>
                  </w:divBdr>
                  <w:divsChild>
                    <w:div w:id="68235441">
                      <w:marLeft w:val="0"/>
                      <w:marRight w:val="0"/>
                      <w:marTop w:val="0"/>
                      <w:marBottom w:val="0"/>
                      <w:divBdr>
                        <w:top w:val="none" w:sz="0" w:space="0" w:color="auto"/>
                        <w:left w:val="none" w:sz="0" w:space="0" w:color="auto"/>
                        <w:bottom w:val="none" w:sz="0" w:space="0" w:color="auto"/>
                        <w:right w:val="none" w:sz="0" w:space="0" w:color="auto"/>
                      </w:divBdr>
                    </w:div>
                  </w:divsChild>
                </w:div>
                <w:div w:id="528881105">
                  <w:marLeft w:val="0"/>
                  <w:marRight w:val="0"/>
                  <w:marTop w:val="0"/>
                  <w:marBottom w:val="0"/>
                  <w:divBdr>
                    <w:top w:val="none" w:sz="0" w:space="0" w:color="auto"/>
                    <w:left w:val="none" w:sz="0" w:space="0" w:color="auto"/>
                    <w:bottom w:val="none" w:sz="0" w:space="0" w:color="auto"/>
                    <w:right w:val="none" w:sz="0" w:space="0" w:color="auto"/>
                  </w:divBdr>
                  <w:divsChild>
                    <w:div w:id="49109873">
                      <w:marLeft w:val="0"/>
                      <w:marRight w:val="0"/>
                      <w:marTop w:val="0"/>
                      <w:marBottom w:val="0"/>
                      <w:divBdr>
                        <w:top w:val="none" w:sz="0" w:space="0" w:color="auto"/>
                        <w:left w:val="none" w:sz="0" w:space="0" w:color="auto"/>
                        <w:bottom w:val="none" w:sz="0" w:space="0" w:color="auto"/>
                        <w:right w:val="none" w:sz="0" w:space="0" w:color="auto"/>
                      </w:divBdr>
                    </w:div>
                  </w:divsChild>
                </w:div>
                <w:div w:id="2024277574">
                  <w:marLeft w:val="0"/>
                  <w:marRight w:val="0"/>
                  <w:marTop w:val="0"/>
                  <w:marBottom w:val="0"/>
                  <w:divBdr>
                    <w:top w:val="none" w:sz="0" w:space="0" w:color="auto"/>
                    <w:left w:val="none" w:sz="0" w:space="0" w:color="auto"/>
                    <w:bottom w:val="none" w:sz="0" w:space="0" w:color="auto"/>
                    <w:right w:val="none" w:sz="0" w:space="0" w:color="auto"/>
                  </w:divBdr>
                  <w:divsChild>
                    <w:div w:id="210582338">
                      <w:marLeft w:val="0"/>
                      <w:marRight w:val="0"/>
                      <w:marTop w:val="0"/>
                      <w:marBottom w:val="0"/>
                      <w:divBdr>
                        <w:top w:val="none" w:sz="0" w:space="0" w:color="auto"/>
                        <w:left w:val="none" w:sz="0" w:space="0" w:color="auto"/>
                        <w:bottom w:val="none" w:sz="0" w:space="0" w:color="auto"/>
                        <w:right w:val="none" w:sz="0" w:space="0" w:color="auto"/>
                      </w:divBdr>
                    </w:div>
                  </w:divsChild>
                </w:div>
                <w:div w:id="73548383">
                  <w:marLeft w:val="0"/>
                  <w:marRight w:val="0"/>
                  <w:marTop w:val="0"/>
                  <w:marBottom w:val="0"/>
                  <w:divBdr>
                    <w:top w:val="none" w:sz="0" w:space="0" w:color="auto"/>
                    <w:left w:val="none" w:sz="0" w:space="0" w:color="auto"/>
                    <w:bottom w:val="none" w:sz="0" w:space="0" w:color="auto"/>
                    <w:right w:val="none" w:sz="0" w:space="0" w:color="auto"/>
                  </w:divBdr>
                  <w:divsChild>
                    <w:div w:id="835806368">
                      <w:marLeft w:val="0"/>
                      <w:marRight w:val="0"/>
                      <w:marTop w:val="0"/>
                      <w:marBottom w:val="0"/>
                      <w:divBdr>
                        <w:top w:val="none" w:sz="0" w:space="0" w:color="auto"/>
                        <w:left w:val="none" w:sz="0" w:space="0" w:color="auto"/>
                        <w:bottom w:val="none" w:sz="0" w:space="0" w:color="auto"/>
                        <w:right w:val="none" w:sz="0" w:space="0" w:color="auto"/>
                      </w:divBdr>
                    </w:div>
                  </w:divsChild>
                </w:div>
                <w:div w:id="513422170">
                  <w:marLeft w:val="0"/>
                  <w:marRight w:val="0"/>
                  <w:marTop w:val="0"/>
                  <w:marBottom w:val="0"/>
                  <w:divBdr>
                    <w:top w:val="none" w:sz="0" w:space="0" w:color="auto"/>
                    <w:left w:val="none" w:sz="0" w:space="0" w:color="auto"/>
                    <w:bottom w:val="none" w:sz="0" w:space="0" w:color="auto"/>
                    <w:right w:val="none" w:sz="0" w:space="0" w:color="auto"/>
                  </w:divBdr>
                  <w:divsChild>
                    <w:div w:id="1457290046">
                      <w:marLeft w:val="0"/>
                      <w:marRight w:val="0"/>
                      <w:marTop w:val="0"/>
                      <w:marBottom w:val="0"/>
                      <w:divBdr>
                        <w:top w:val="none" w:sz="0" w:space="0" w:color="auto"/>
                        <w:left w:val="none" w:sz="0" w:space="0" w:color="auto"/>
                        <w:bottom w:val="none" w:sz="0" w:space="0" w:color="auto"/>
                        <w:right w:val="none" w:sz="0" w:space="0" w:color="auto"/>
                      </w:divBdr>
                    </w:div>
                  </w:divsChild>
                </w:div>
                <w:div w:id="1279949248">
                  <w:marLeft w:val="0"/>
                  <w:marRight w:val="0"/>
                  <w:marTop w:val="0"/>
                  <w:marBottom w:val="0"/>
                  <w:divBdr>
                    <w:top w:val="none" w:sz="0" w:space="0" w:color="auto"/>
                    <w:left w:val="none" w:sz="0" w:space="0" w:color="auto"/>
                    <w:bottom w:val="none" w:sz="0" w:space="0" w:color="auto"/>
                    <w:right w:val="none" w:sz="0" w:space="0" w:color="auto"/>
                  </w:divBdr>
                  <w:divsChild>
                    <w:div w:id="752313106">
                      <w:marLeft w:val="0"/>
                      <w:marRight w:val="0"/>
                      <w:marTop w:val="0"/>
                      <w:marBottom w:val="0"/>
                      <w:divBdr>
                        <w:top w:val="none" w:sz="0" w:space="0" w:color="auto"/>
                        <w:left w:val="none" w:sz="0" w:space="0" w:color="auto"/>
                        <w:bottom w:val="none" w:sz="0" w:space="0" w:color="auto"/>
                        <w:right w:val="none" w:sz="0" w:space="0" w:color="auto"/>
                      </w:divBdr>
                    </w:div>
                  </w:divsChild>
                </w:div>
                <w:div w:id="1879201539">
                  <w:marLeft w:val="0"/>
                  <w:marRight w:val="0"/>
                  <w:marTop w:val="0"/>
                  <w:marBottom w:val="0"/>
                  <w:divBdr>
                    <w:top w:val="none" w:sz="0" w:space="0" w:color="auto"/>
                    <w:left w:val="none" w:sz="0" w:space="0" w:color="auto"/>
                    <w:bottom w:val="none" w:sz="0" w:space="0" w:color="auto"/>
                    <w:right w:val="none" w:sz="0" w:space="0" w:color="auto"/>
                  </w:divBdr>
                  <w:divsChild>
                    <w:div w:id="1651670144">
                      <w:marLeft w:val="0"/>
                      <w:marRight w:val="0"/>
                      <w:marTop w:val="0"/>
                      <w:marBottom w:val="0"/>
                      <w:divBdr>
                        <w:top w:val="none" w:sz="0" w:space="0" w:color="auto"/>
                        <w:left w:val="none" w:sz="0" w:space="0" w:color="auto"/>
                        <w:bottom w:val="none" w:sz="0" w:space="0" w:color="auto"/>
                        <w:right w:val="none" w:sz="0" w:space="0" w:color="auto"/>
                      </w:divBdr>
                    </w:div>
                  </w:divsChild>
                </w:div>
                <w:div w:id="1109659236">
                  <w:marLeft w:val="0"/>
                  <w:marRight w:val="0"/>
                  <w:marTop w:val="0"/>
                  <w:marBottom w:val="0"/>
                  <w:divBdr>
                    <w:top w:val="none" w:sz="0" w:space="0" w:color="auto"/>
                    <w:left w:val="none" w:sz="0" w:space="0" w:color="auto"/>
                    <w:bottom w:val="none" w:sz="0" w:space="0" w:color="auto"/>
                    <w:right w:val="none" w:sz="0" w:space="0" w:color="auto"/>
                  </w:divBdr>
                  <w:divsChild>
                    <w:div w:id="514656171">
                      <w:marLeft w:val="0"/>
                      <w:marRight w:val="0"/>
                      <w:marTop w:val="0"/>
                      <w:marBottom w:val="0"/>
                      <w:divBdr>
                        <w:top w:val="none" w:sz="0" w:space="0" w:color="auto"/>
                        <w:left w:val="none" w:sz="0" w:space="0" w:color="auto"/>
                        <w:bottom w:val="none" w:sz="0" w:space="0" w:color="auto"/>
                        <w:right w:val="none" w:sz="0" w:space="0" w:color="auto"/>
                      </w:divBdr>
                    </w:div>
                  </w:divsChild>
                </w:div>
                <w:div w:id="1079405623">
                  <w:marLeft w:val="0"/>
                  <w:marRight w:val="0"/>
                  <w:marTop w:val="0"/>
                  <w:marBottom w:val="0"/>
                  <w:divBdr>
                    <w:top w:val="none" w:sz="0" w:space="0" w:color="auto"/>
                    <w:left w:val="none" w:sz="0" w:space="0" w:color="auto"/>
                    <w:bottom w:val="none" w:sz="0" w:space="0" w:color="auto"/>
                    <w:right w:val="none" w:sz="0" w:space="0" w:color="auto"/>
                  </w:divBdr>
                  <w:divsChild>
                    <w:div w:id="232660772">
                      <w:marLeft w:val="0"/>
                      <w:marRight w:val="0"/>
                      <w:marTop w:val="0"/>
                      <w:marBottom w:val="0"/>
                      <w:divBdr>
                        <w:top w:val="none" w:sz="0" w:space="0" w:color="auto"/>
                        <w:left w:val="none" w:sz="0" w:space="0" w:color="auto"/>
                        <w:bottom w:val="none" w:sz="0" w:space="0" w:color="auto"/>
                        <w:right w:val="none" w:sz="0" w:space="0" w:color="auto"/>
                      </w:divBdr>
                    </w:div>
                  </w:divsChild>
                </w:div>
                <w:div w:id="1688020146">
                  <w:marLeft w:val="0"/>
                  <w:marRight w:val="0"/>
                  <w:marTop w:val="0"/>
                  <w:marBottom w:val="0"/>
                  <w:divBdr>
                    <w:top w:val="none" w:sz="0" w:space="0" w:color="auto"/>
                    <w:left w:val="none" w:sz="0" w:space="0" w:color="auto"/>
                    <w:bottom w:val="none" w:sz="0" w:space="0" w:color="auto"/>
                    <w:right w:val="none" w:sz="0" w:space="0" w:color="auto"/>
                  </w:divBdr>
                  <w:divsChild>
                    <w:div w:id="599603420">
                      <w:marLeft w:val="0"/>
                      <w:marRight w:val="0"/>
                      <w:marTop w:val="0"/>
                      <w:marBottom w:val="0"/>
                      <w:divBdr>
                        <w:top w:val="none" w:sz="0" w:space="0" w:color="auto"/>
                        <w:left w:val="none" w:sz="0" w:space="0" w:color="auto"/>
                        <w:bottom w:val="none" w:sz="0" w:space="0" w:color="auto"/>
                        <w:right w:val="none" w:sz="0" w:space="0" w:color="auto"/>
                      </w:divBdr>
                    </w:div>
                  </w:divsChild>
                </w:div>
                <w:div w:id="1471820996">
                  <w:marLeft w:val="0"/>
                  <w:marRight w:val="0"/>
                  <w:marTop w:val="0"/>
                  <w:marBottom w:val="0"/>
                  <w:divBdr>
                    <w:top w:val="none" w:sz="0" w:space="0" w:color="auto"/>
                    <w:left w:val="none" w:sz="0" w:space="0" w:color="auto"/>
                    <w:bottom w:val="none" w:sz="0" w:space="0" w:color="auto"/>
                    <w:right w:val="none" w:sz="0" w:space="0" w:color="auto"/>
                  </w:divBdr>
                  <w:divsChild>
                    <w:div w:id="1578057981">
                      <w:marLeft w:val="0"/>
                      <w:marRight w:val="0"/>
                      <w:marTop w:val="0"/>
                      <w:marBottom w:val="0"/>
                      <w:divBdr>
                        <w:top w:val="none" w:sz="0" w:space="0" w:color="auto"/>
                        <w:left w:val="none" w:sz="0" w:space="0" w:color="auto"/>
                        <w:bottom w:val="none" w:sz="0" w:space="0" w:color="auto"/>
                        <w:right w:val="none" w:sz="0" w:space="0" w:color="auto"/>
                      </w:divBdr>
                    </w:div>
                  </w:divsChild>
                </w:div>
                <w:div w:id="1475027305">
                  <w:marLeft w:val="0"/>
                  <w:marRight w:val="0"/>
                  <w:marTop w:val="0"/>
                  <w:marBottom w:val="0"/>
                  <w:divBdr>
                    <w:top w:val="none" w:sz="0" w:space="0" w:color="auto"/>
                    <w:left w:val="none" w:sz="0" w:space="0" w:color="auto"/>
                    <w:bottom w:val="none" w:sz="0" w:space="0" w:color="auto"/>
                    <w:right w:val="none" w:sz="0" w:space="0" w:color="auto"/>
                  </w:divBdr>
                  <w:divsChild>
                    <w:div w:id="1359353940">
                      <w:marLeft w:val="0"/>
                      <w:marRight w:val="0"/>
                      <w:marTop w:val="0"/>
                      <w:marBottom w:val="0"/>
                      <w:divBdr>
                        <w:top w:val="none" w:sz="0" w:space="0" w:color="auto"/>
                        <w:left w:val="none" w:sz="0" w:space="0" w:color="auto"/>
                        <w:bottom w:val="none" w:sz="0" w:space="0" w:color="auto"/>
                        <w:right w:val="none" w:sz="0" w:space="0" w:color="auto"/>
                      </w:divBdr>
                    </w:div>
                  </w:divsChild>
                </w:div>
                <w:div w:id="1406686325">
                  <w:marLeft w:val="0"/>
                  <w:marRight w:val="0"/>
                  <w:marTop w:val="0"/>
                  <w:marBottom w:val="0"/>
                  <w:divBdr>
                    <w:top w:val="none" w:sz="0" w:space="0" w:color="auto"/>
                    <w:left w:val="none" w:sz="0" w:space="0" w:color="auto"/>
                    <w:bottom w:val="none" w:sz="0" w:space="0" w:color="auto"/>
                    <w:right w:val="none" w:sz="0" w:space="0" w:color="auto"/>
                  </w:divBdr>
                  <w:divsChild>
                    <w:div w:id="1377584302">
                      <w:marLeft w:val="0"/>
                      <w:marRight w:val="0"/>
                      <w:marTop w:val="0"/>
                      <w:marBottom w:val="0"/>
                      <w:divBdr>
                        <w:top w:val="none" w:sz="0" w:space="0" w:color="auto"/>
                        <w:left w:val="none" w:sz="0" w:space="0" w:color="auto"/>
                        <w:bottom w:val="none" w:sz="0" w:space="0" w:color="auto"/>
                        <w:right w:val="none" w:sz="0" w:space="0" w:color="auto"/>
                      </w:divBdr>
                    </w:div>
                  </w:divsChild>
                </w:div>
                <w:div w:id="958025875">
                  <w:marLeft w:val="0"/>
                  <w:marRight w:val="0"/>
                  <w:marTop w:val="0"/>
                  <w:marBottom w:val="0"/>
                  <w:divBdr>
                    <w:top w:val="none" w:sz="0" w:space="0" w:color="auto"/>
                    <w:left w:val="none" w:sz="0" w:space="0" w:color="auto"/>
                    <w:bottom w:val="none" w:sz="0" w:space="0" w:color="auto"/>
                    <w:right w:val="none" w:sz="0" w:space="0" w:color="auto"/>
                  </w:divBdr>
                  <w:divsChild>
                    <w:div w:id="695695733">
                      <w:marLeft w:val="0"/>
                      <w:marRight w:val="0"/>
                      <w:marTop w:val="0"/>
                      <w:marBottom w:val="0"/>
                      <w:divBdr>
                        <w:top w:val="none" w:sz="0" w:space="0" w:color="auto"/>
                        <w:left w:val="none" w:sz="0" w:space="0" w:color="auto"/>
                        <w:bottom w:val="none" w:sz="0" w:space="0" w:color="auto"/>
                        <w:right w:val="none" w:sz="0" w:space="0" w:color="auto"/>
                      </w:divBdr>
                    </w:div>
                  </w:divsChild>
                </w:div>
                <w:div w:id="1775830016">
                  <w:marLeft w:val="0"/>
                  <w:marRight w:val="0"/>
                  <w:marTop w:val="0"/>
                  <w:marBottom w:val="0"/>
                  <w:divBdr>
                    <w:top w:val="none" w:sz="0" w:space="0" w:color="auto"/>
                    <w:left w:val="none" w:sz="0" w:space="0" w:color="auto"/>
                    <w:bottom w:val="none" w:sz="0" w:space="0" w:color="auto"/>
                    <w:right w:val="none" w:sz="0" w:space="0" w:color="auto"/>
                  </w:divBdr>
                  <w:divsChild>
                    <w:div w:id="863976468">
                      <w:marLeft w:val="0"/>
                      <w:marRight w:val="0"/>
                      <w:marTop w:val="0"/>
                      <w:marBottom w:val="0"/>
                      <w:divBdr>
                        <w:top w:val="none" w:sz="0" w:space="0" w:color="auto"/>
                        <w:left w:val="none" w:sz="0" w:space="0" w:color="auto"/>
                        <w:bottom w:val="none" w:sz="0" w:space="0" w:color="auto"/>
                        <w:right w:val="none" w:sz="0" w:space="0" w:color="auto"/>
                      </w:divBdr>
                    </w:div>
                  </w:divsChild>
                </w:div>
                <w:div w:id="555704334">
                  <w:marLeft w:val="0"/>
                  <w:marRight w:val="0"/>
                  <w:marTop w:val="0"/>
                  <w:marBottom w:val="0"/>
                  <w:divBdr>
                    <w:top w:val="none" w:sz="0" w:space="0" w:color="auto"/>
                    <w:left w:val="none" w:sz="0" w:space="0" w:color="auto"/>
                    <w:bottom w:val="none" w:sz="0" w:space="0" w:color="auto"/>
                    <w:right w:val="none" w:sz="0" w:space="0" w:color="auto"/>
                  </w:divBdr>
                  <w:divsChild>
                    <w:div w:id="1980644487">
                      <w:marLeft w:val="0"/>
                      <w:marRight w:val="0"/>
                      <w:marTop w:val="0"/>
                      <w:marBottom w:val="0"/>
                      <w:divBdr>
                        <w:top w:val="none" w:sz="0" w:space="0" w:color="auto"/>
                        <w:left w:val="none" w:sz="0" w:space="0" w:color="auto"/>
                        <w:bottom w:val="none" w:sz="0" w:space="0" w:color="auto"/>
                        <w:right w:val="none" w:sz="0" w:space="0" w:color="auto"/>
                      </w:divBdr>
                    </w:div>
                  </w:divsChild>
                </w:div>
                <w:div w:id="816607064">
                  <w:marLeft w:val="0"/>
                  <w:marRight w:val="0"/>
                  <w:marTop w:val="0"/>
                  <w:marBottom w:val="0"/>
                  <w:divBdr>
                    <w:top w:val="none" w:sz="0" w:space="0" w:color="auto"/>
                    <w:left w:val="none" w:sz="0" w:space="0" w:color="auto"/>
                    <w:bottom w:val="none" w:sz="0" w:space="0" w:color="auto"/>
                    <w:right w:val="none" w:sz="0" w:space="0" w:color="auto"/>
                  </w:divBdr>
                  <w:divsChild>
                    <w:div w:id="384566427">
                      <w:marLeft w:val="0"/>
                      <w:marRight w:val="0"/>
                      <w:marTop w:val="0"/>
                      <w:marBottom w:val="0"/>
                      <w:divBdr>
                        <w:top w:val="none" w:sz="0" w:space="0" w:color="auto"/>
                        <w:left w:val="none" w:sz="0" w:space="0" w:color="auto"/>
                        <w:bottom w:val="none" w:sz="0" w:space="0" w:color="auto"/>
                        <w:right w:val="none" w:sz="0" w:space="0" w:color="auto"/>
                      </w:divBdr>
                    </w:div>
                  </w:divsChild>
                </w:div>
                <w:div w:id="64573835">
                  <w:marLeft w:val="0"/>
                  <w:marRight w:val="0"/>
                  <w:marTop w:val="0"/>
                  <w:marBottom w:val="0"/>
                  <w:divBdr>
                    <w:top w:val="none" w:sz="0" w:space="0" w:color="auto"/>
                    <w:left w:val="none" w:sz="0" w:space="0" w:color="auto"/>
                    <w:bottom w:val="none" w:sz="0" w:space="0" w:color="auto"/>
                    <w:right w:val="none" w:sz="0" w:space="0" w:color="auto"/>
                  </w:divBdr>
                  <w:divsChild>
                    <w:div w:id="704519901">
                      <w:marLeft w:val="0"/>
                      <w:marRight w:val="0"/>
                      <w:marTop w:val="0"/>
                      <w:marBottom w:val="0"/>
                      <w:divBdr>
                        <w:top w:val="none" w:sz="0" w:space="0" w:color="auto"/>
                        <w:left w:val="none" w:sz="0" w:space="0" w:color="auto"/>
                        <w:bottom w:val="none" w:sz="0" w:space="0" w:color="auto"/>
                        <w:right w:val="none" w:sz="0" w:space="0" w:color="auto"/>
                      </w:divBdr>
                    </w:div>
                  </w:divsChild>
                </w:div>
                <w:div w:id="1984000357">
                  <w:marLeft w:val="0"/>
                  <w:marRight w:val="0"/>
                  <w:marTop w:val="0"/>
                  <w:marBottom w:val="0"/>
                  <w:divBdr>
                    <w:top w:val="none" w:sz="0" w:space="0" w:color="auto"/>
                    <w:left w:val="none" w:sz="0" w:space="0" w:color="auto"/>
                    <w:bottom w:val="none" w:sz="0" w:space="0" w:color="auto"/>
                    <w:right w:val="none" w:sz="0" w:space="0" w:color="auto"/>
                  </w:divBdr>
                  <w:divsChild>
                    <w:div w:id="1467317954">
                      <w:marLeft w:val="0"/>
                      <w:marRight w:val="0"/>
                      <w:marTop w:val="0"/>
                      <w:marBottom w:val="0"/>
                      <w:divBdr>
                        <w:top w:val="none" w:sz="0" w:space="0" w:color="auto"/>
                        <w:left w:val="none" w:sz="0" w:space="0" w:color="auto"/>
                        <w:bottom w:val="none" w:sz="0" w:space="0" w:color="auto"/>
                        <w:right w:val="none" w:sz="0" w:space="0" w:color="auto"/>
                      </w:divBdr>
                    </w:div>
                  </w:divsChild>
                </w:div>
                <w:div w:id="1604148034">
                  <w:marLeft w:val="0"/>
                  <w:marRight w:val="0"/>
                  <w:marTop w:val="0"/>
                  <w:marBottom w:val="0"/>
                  <w:divBdr>
                    <w:top w:val="none" w:sz="0" w:space="0" w:color="auto"/>
                    <w:left w:val="none" w:sz="0" w:space="0" w:color="auto"/>
                    <w:bottom w:val="none" w:sz="0" w:space="0" w:color="auto"/>
                    <w:right w:val="none" w:sz="0" w:space="0" w:color="auto"/>
                  </w:divBdr>
                  <w:divsChild>
                    <w:div w:id="1480003838">
                      <w:marLeft w:val="0"/>
                      <w:marRight w:val="0"/>
                      <w:marTop w:val="0"/>
                      <w:marBottom w:val="0"/>
                      <w:divBdr>
                        <w:top w:val="none" w:sz="0" w:space="0" w:color="auto"/>
                        <w:left w:val="none" w:sz="0" w:space="0" w:color="auto"/>
                        <w:bottom w:val="none" w:sz="0" w:space="0" w:color="auto"/>
                        <w:right w:val="none" w:sz="0" w:space="0" w:color="auto"/>
                      </w:divBdr>
                    </w:div>
                  </w:divsChild>
                </w:div>
                <w:div w:id="2044598365">
                  <w:marLeft w:val="0"/>
                  <w:marRight w:val="0"/>
                  <w:marTop w:val="0"/>
                  <w:marBottom w:val="0"/>
                  <w:divBdr>
                    <w:top w:val="none" w:sz="0" w:space="0" w:color="auto"/>
                    <w:left w:val="none" w:sz="0" w:space="0" w:color="auto"/>
                    <w:bottom w:val="none" w:sz="0" w:space="0" w:color="auto"/>
                    <w:right w:val="none" w:sz="0" w:space="0" w:color="auto"/>
                  </w:divBdr>
                  <w:divsChild>
                    <w:div w:id="242683775">
                      <w:marLeft w:val="0"/>
                      <w:marRight w:val="0"/>
                      <w:marTop w:val="0"/>
                      <w:marBottom w:val="0"/>
                      <w:divBdr>
                        <w:top w:val="none" w:sz="0" w:space="0" w:color="auto"/>
                        <w:left w:val="none" w:sz="0" w:space="0" w:color="auto"/>
                        <w:bottom w:val="none" w:sz="0" w:space="0" w:color="auto"/>
                        <w:right w:val="none" w:sz="0" w:space="0" w:color="auto"/>
                      </w:divBdr>
                    </w:div>
                  </w:divsChild>
                </w:div>
                <w:div w:id="1450777362">
                  <w:marLeft w:val="0"/>
                  <w:marRight w:val="0"/>
                  <w:marTop w:val="0"/>
                  <w:marBottom w:val="0"/>
                  <w:divBdr>
                    <w:top w:val="none" w:sz="0" w:space="0" w:color="auto"/>
                    <w:left w:val="none" w:sz="0" w:space="0" w:color="auto"/>
                    <w:bottom w:val="none" w:sz="0" w:space="0" w:color="auto"/>
                    <w:right w:val="none" w:sz="0" w:space="0" w:color="auto"/>
                  </w:divBdr>
                  <w:divsChild>
                    <w:div w:id="1224023157">
                      <w:marLeft w:val="0"/>
                      <w:marRight w:val="0"/>
                      <w:marTop w:val="0"/>
                      <w:marBottom w:val="0"/>
                      <w:divBdr>
                        <w:top w:val="none" w:sz="0" w:space="0" w:color="auto"/>
                        <w:left w:val="none" w:sz="0" w:space="0" w:color="auto"/>
                        <w:bottom w:val="none" w:sz="0" w:space="0" w:color="auto"/>
                        <w:right w:val="none" w:sz="0" w:space="0" w:color="auto"/>
                      </w:divBdr>
                    </w:div>
                  </w:divsChild>
                </w:div>
                <w:div w:id="1346783622">
                  <w:marLeft w:val="0"/>
                  <w:marRight w:val="0"/>
                  <w:marTop w:val="0"/>
                  <w:marBottom w:val="0"/>
                  <w:divBdr>
                    <w:top w:val="none" w:sz="0" w:space="0" w:color="auto"/>
                    <w:left w:val="none" w:sz="0" w:space="0" w:color="auto"/>
                    <w:bottom w:val="none" w:sz="0" w:space="0" w:color="auto"/>
                    <w:right w:val="none" w:sz="0" w:space="0" w:color="auto"/>
                  </w:divBdr>
                  <w:divsChild>
                    <w:div w:id="436295001">
                      <w:marLeft w:val="0"/>
                      <w:marRight w:val="0"/>
                      <w:marTop w:val="0"/>
                      <w:marBottom w:val="0"/>
                      <w:divBdr>
                        <w:top w:val="none" w:sz="0" w:space="0" w:color="auto"/>
                        <w:left w:val="none" w:sz="0" w:space="0" w:color="auto"/>
                        <w:bottom w:val="none" w:sz="0" w:space="0" w:color="auto"/>
                        <w:right w:val="none" w:sz="0" w:space="0" w:color="auto"/>
                      </w:divBdr>
                    </w:div>
                  </w:divsChild>
                </w:div>
                <w:div w:id="445083033">
                  <w:marLeft w:val="0"/>
                  <w:marRight w:val="0"/>
                  <w:marTop w:val="0"/>
                  <w:marBottom w:val="0"/>
                  <w:divBdr>
                    <w:top w:val="none" w:sz="0" w:space="0" w:color="auto"/>
                    <w:left w:val="none" w:sz="0" w:space="0" w:color="auto"/>
                    <w:bottom w:val="none" w:sz="0" w:space="0" w:color="auto"/>
                    <w:right w:val="none" w:sz="0" w:space="0" w:color="auto"/>
                  </w:divBdr>
                  <w:divsChild>
                    <w:div w:id="990016504">
                      <w:marLeft w:val="0"/>
                      <w:marRight w:val="0"/>
                      <w:marTop w:val="0"/>
                      <w:marBottom w:val="0"/>
                      <w:divBdr>
                        <w:top w:val="none" w:sz="0" w:space="0" w:color="auto"/>
                        <w:left w:val="none" w:sz="0" w:space="0" w:color="auto"/>
                        <w:bottom w:val="none" w:sz="0" w:space="0" w:color="auto"/>
                        <w:right w:val="none" w:sz="0" w:space="0" w:color="auto"/>
                      </w:divBdr>
                    </w:div>
                  </w:divsChild>
                </w:div>
                <w:div w:id="2062359382">
                  <w:marLeft w:val="0"/>
                  <w:marRight w:val="0"/>
                  <w:marTop w:val="0"/>
                  <w:marBottom w:val="0"/>
                  <w:divBdr>
                    <w:top w:val="none" w:sz="0" w:space="0" w:color="auto"/>
                    <w:left w:val="none" w:sz="0" w:space="0" w:color="auto"/>
                    <w:bottom w:val="none" w:sz="0" w:space="0" w:color="auto"/>
                    <w:right w:val="none" w:sz="0" w:space="0" w:color="auto"/>
                  </w:divBdr>
                  <w:divsChild>
                    <w:div w:id="764421853">
                      <w:marLeft w:val="0"/>
                      <w:marRight w:val="0"/>
                      <w:marTop w:val="0"/>
                      <w:marBottom w:val="0"/>
                      <w:divBdr>
                        <w:top w:val="none" w:sz="0" w:space="0" w:color="auto"/>
                        <w:left w:val="none" w:sz="0" w:space="0" w:color="auto"/>
                        <w:bottom w:val="none" w:sz="0" w:space="0" w:color="auto"/>
                        <w:right w:val="none" w:sz="0" w:space="0" w:color="auto"/>
                      </w:divBdr>
                    </w:div>
                  </w:divsChild>
                </w:div>
                <w:div w:id="1764261230">
                  <w:marLeft w:val="0"/>
                  <w:marRight w:val="0"/>
                  <w:marTop w:val="0"/>
                  <w:marBottom w:val="0"/>
                  <w:divBdr>
                    <w:top w:val="none" w:sz="0" w:space="0" w:color="auto"/>
                    <w:left w:val="none" w:sz="0" w:space="0" w:color="auto"/>
                    <w:bottom w:val="none" w:sz="0" w:space="0" w:color="auto"/>
                    <w:right w:val="none" w:sz="0" w:space="0" w:color="auto"/>
                  </w:divBdr>
                  <w:divsChild>
                    <w:div w:id="863597806">
                      <w:marLeft w:val="0"/>
                      <w:marRight w:val="0"/>
                      <w:marTop w:val="0"/>
                      <w:marBottom w:val="0"/>
                      <w:divBdr>
                        <w:top w:val="none" w:sz="0" w:space="0" w:color="auto"/>
                        <w:left w:val="none" w:sz="0" w:space="0" w:color="auto"/>
                        <w:bottom w:val="none" w:sz="0" w:space="0" w:color="auto"/>
                        <w:right w:val="none" w:sz="0" w:space="0" w:color="auto"/>
                      </w:divBdr>
                    </w:div>
                  </w:divsChild>
                </w:div>
                <w:div w:id="1397977411">
                  <w:marLeft w:val="0"/>
                  <w:marRight w:val="0"/>
                  <w:marTop w:val="0"/>
                  <w:marBottom w:val="0"/>
                  <w:divBdr>
                    <w:top w:val="none" w:sz="0" w:space="0" w:color="auto"/>
                    <w:left w:val="none" w:sz="0" w:space="0" w:color="auto"/>
                    <w:bottom w:val="none" w:sz="0" w:space="0" w:color="auto"/>
                    <w:right w:val="none" w:sz="0" w:space="0" w:color="auto"/>
                  </w:divBdr>
                  <w:divsChild>
                    <w:div w:id="226186418">
                      <w:marLeft w:val="0"/>
                      <w:marRight w:val="0"/>
                      <w:marTop w:val="0"/>
                      <w:marBottom w:val="0"/>
                      <w:divBdr>
                        <w:top w:val="none" w:sz="0" w:space="0" w:color="auto"/>
                        <w:left w:val="none" w:sz="0" w:space="0" w:color="auto"/>
                        <w:bottom w:val="none" w:sz="0" w:space="0" w:color="auto"/>
                        <w:right w:val="none" w:sz="0" w:space="0" w:color="auto"/>
                      </w:divBdr>
                    </w:div>
                  </w:divsChild>
                </w:div>
                <w:div w:id="1644584465">
                  <w:marLeft w:val="0"/>
                  <w:marRight w:val="0"/>
                  <w:marTop w:val="0"/>
                  <w:marBottom w:val="0"/>
                  <w:divBdr>
                    <w:top w:val="none" w:sz="0" w:space="0" w:color="auto"/>
                    <w:left w:val="none" w:sz="0" w:space="0" w:color="auto"/>
                    <w:bottom w:val="none" w:sz="0" w:space="0" w:color="auto"/>
                    <w:right w:val="none" w:sz="0" w:space="0" w:color="auto"/>
                  </w:divBdr>
                  <w:divsChild>
                    <w:div w:id="1271353822">
                      <w:marLeft w:val="0"/>
                      <w:marRight w:val="0"/>
                      <w:marTop w:val="0"/>
                      <w:marBottom w:val="0"/>
                      <w:divBdr>
                        <w:top w:val="none" w:sz="0" w:space="0" w:color="auto"/>
                        <w:left w:val="none" w:sz="0" w:space="0" w:color="auto"/>
                        <w:bottom w:val="none" w:sz="0" w:space="0" w:color="auto"/>
                        <w:right w:val="none" w:sz="0" w:space="0" w:color="auto"/>
                      </w:divBdr>
                    </w:div>
                  </w:divsChild>
                </w:div>
                <w:div w:id="1919704692">
                  <w:marLeft w:val="0"/>
                  <w:marRight w:val="0"/>
                  <w:marTop w:val="0"/>
                  <w:marBottom w:val="0"/>
                  <w:divBdr>
                    <w:top w:val="none" w:sz="0" w:space="0" w:color="auto"/>
                    <w:left w:val="none" w:sz="0" w:space="0" w:color="auto"/>
                    <w:bottom w:val="none" w:sz="0" w:space="0" w:color="auto"/>
                    <w:right w:val="none" w:sz="0" w:space="0" w:color="auto"/>
                  </w:divBdr>
                  <w:divsChild>
                    <w:div w:id="1310020076">
                      <w:marLeft w:val="0"/>
                      <w:marRight w:val="0"/>
                      <w:marTop w:val="0"/>
                      <w:marBottom w:val="0"/>
                      <w:divBdr>
                        <w:top w:val="none" w:sz="0" w:space="0" w:color="auto"/>
                        <w:left w:val="none" w:sz="0" w:space="0" w:color="auto"/>
                        <w:bottom w:val="none" w:sz="0" w:space="0" w:color="auto"/>
                        <w:right w:val="none" w:sz="0" w:space="0" w:color="auto"/>
                      </w:divBdr>
                    </w:div>
                  </w:divsChild>
                </w:div>
                <w:div w:id="1814518062">
                  <w:marLeft w:val="0"/>
                  <w:marRight w:val="0"/>
                  <w:marTop w:val="0"/>
                  <w:marBottom w:val="0"/>
                  <w:divBdr>
                    <w:top w:val="none" w:sz="0" w:space="0" w:color="auto"/>
                    <w:left w:val="none" w:sz="0" w:space="0" w:color="auto"/>
                    <w:bottom w:val="none" w:sz="0" w:space="0" w:color="auto"/>
                    <w:right w:val="none" w:sz="0" w:space="0" w:color="auto"/>
                  </w:divBdr>
                  <w:divsChild>
                    <w:div w:id="748582673">
                      <w:marLeft w:val="0"/>
                      <w:marRight w:val="0"/>
                      <w:marTop w:val="0"/>
                      <w:marBottom w:val="0"/>
                      <w:divBdr>
                        <w:top w:val="none" w:sz="0" w:space="0" w:color="auto"/>
                        <w:left w:val="none" w:sz="0" w:space="0" w:color="auto"/>
                        <w:bottom w:val="none" w:sz="0" w:space="0" w:color="auto"/>
                        <w:right w:val="none" w:sz="0" w:space="0" w:color="auto"/>
                      </w:divBdr>
                    </w:div>
                  </w:divsChild>
                </w:div>
                <w:div w:id="312562945">
                  <w:marLeft w:val="0"/>
                  <w:marRight w:val="0"/>
                  <w:marTop w:val="0"/>
                  <w:marBottom w:val="0"/>
                  <w:divBdr>
                    <w:top w:val="none" w:sz="0" w:space="0" w:color="auto"/>
                    <w:left w:val="none" w:sz="0" w:space="0" w:color="auto"/>
                    <w:bottom w:val="none" w:sz="0" w:space="0" w:color="auto"/>
                    <w:right w:val="none" w:sz="0" w:space="0" w:color="auto"/>
                  </w:divBdr>
                  <w:divsChild>
                    <w:div w:id="1725251806">
                      <w:marLeft w:val="0"/>
                      <w:marRight w:val="0"/>
                      <w:marTop w:val="0"/>
                      <w:marBottom w:val="0"/>
                      <w:divBdr>
                        <w:top w:val="none" w:sz="0" w:space="0" w:color="auto"/>
                        <w:left w:val="none" w:sz="0" w:space="0" w:color="auto"/>
                        <w:bottom w:val="none" w:sz="0" w:space="0" w:color="auto"/>
                        <w:right w:val="none" w:sz="0" w:space="0" w:color="auto"/>
                      </w:divBdr>
                    </w:div>
                  </w:divsChild>
                </w:div>
                <w:div w:id="618339389">
                  <w:marLeft w:val="0"/>
                  <w:marRight w:val="0"/>
                  <w:marTop w:val="0"/>
                  <w:marBottom w:val="0"/>
                  <w:divBdr>
                    <w:top w:val="none" w:sz="0" w:space="0" w:color="auto"/>
                    <w:left w:val="none" w:sz="0" w:space="0" w:color="auto"/>
                    <w:bottom w:val="none" w:sz="0" w:space="0" w:color="auto"/>
                    <w:right w:val="none" w:sz="0" w:space="0" w:color="auto"/>
                  </w:divBdr>
                  <w:divsChild>
                    <w:div w:id="800922246">
                      <w:marLeft w:val="0"/>
                      <w:marRight w:val="0"/>
                      <w:marTop w:val="0"/>
                      <w:marBottom w:val="0"/>
                      <w:divBdr>
                        <w:top w:val="none" w:sz="0" w:space="0" w:color="auto"/>
                        <w:left w:val="none" w:sz="0" w:space="0" w:color="auto"/>
                        <w:bottom w:val="none" w:sz="0" w:space="0" w:color="auto"/>
                        <w:right w:val="none" w:sz="0" w:space="0" w:color="auto"/>
                      </w:divBdr>
                    </w:div>
                  </w:divsChild>
                </w:div>
                <w:div w:id="1848860807">
                  <w:marLeft w:val="0"/>
                  <w:marRight w:val="0"/>
                  <w:marTop w:val="0"/>
                  <w:marBottom w:val="0"/>
                  <w:divBdr>
                    <w:top w:val="none" w:sz="0" w:space="0" w:color="auto"/>
                    <w:left w:val="none" w:sz="0" w:space="0" w:color="auto"/>
                    <w:bottom w:val="none" w:sz="0" w:space="0" w:color="auto"/>
                    <w:right w:val="none" w:sz="0" w:space="0" w:color="auto"/>
                  </w:divBdr>
                  <w:divsChild>
                    <w:div w:id="1363361806">
                      <w:marLeft w:val="0"/>
                      <w:marRight w:val="0"/>
                      <w:marTop w:val="0"/>
                      <w:marBottom w:val="0"/>
                      <w:divBdr>
                        <w:top w:val="none" w:sz="0" w:space="0" w:color="auto"/>
                        <w:left w:val="none" w:sz="0" w:space="0" w:color="auto"/>
                        <w:bottom w:val="none" w:sz="0" w:space="0" w:color="auto"/>
                        <w:right w:val="none" w:sz="0" w:space="0" w:color="auto"/>
                      </w:divBdr>
                    </w:div>
                  </w:divsChild>
                </w:div>
                <w:div w:id="661545928">
                  <w:marLeft w:val="0"/>
                  <w:marRight w:val="0"/>
                  <w:marTop w:val="0"/>
                  <w:marBottom w:val="0"/>
                  <w:divBdr>
                    <w:top w:val="none" w:sz="0" w:space="0" w:color="auto"/>
                    <w:left w:val="none" w:sz="0" w:space="0" w:color="auto"/>
                    <w:bottom w:val="none" w:sz="0" w:space="0" w:color="auto"/>
                    <w:right w:val="none" w:sz="0" w:space="0" w:color="auto"/>
                  </w:divBdr>
                  <w:divsChild>
                    <w:div w:id="1192844032">
                      <w:marLeft w:val="0"/>
                      <w:marRight w:val="0"/>
                      <w:marTop w:val="0"/>
                      <w:marBottom w:val="0"/>
                      <w:divBdr>
                        <w:top w:val="none" w:sz="0" w:space="0" w:color="auto"/>
                        <w:left w:val="none" w:sz="0" w:space="0" w:color="auto"/>
                        <w:bottom w:val="none" w:sz="0" w:space="0" w:color="auto"/>
                        <w:right w:val="none" w:sz="0" w:space="0" w:color="auto"/>
                      </w:divBdr>
                    </w:div>
                  </w:divsChild>
                </w:div>
                <w:div w:id="700395846">
                  <w:marLeft w:val="0"/>
                  <w:marRight w:val="0"/>
                  <w:marTop w:val="0"/>
                  <w:marBottom w:val="0"/>
                  <w:divBdr>
                    <w:top w:val="none" w:sz="0" w:space="0" w:color="auto"/>
                    <w:left w:val="none" w:sz="0" w:space="0" w:color="auto"/>
                    <w:bottom w:val="none" w:sz="0" w:space="0" w:color="auto"/>
                    <w:right w:val="none" w:sz="0" w:space="0" w:color="auto"/>
                  </w:divBdr>
                  <w:divsChild>
                    <w:div w:id="170878494">
                      <w:marLeft w:val="0"/>
                      <w:marRight w:val="0"/>
                      <w:marTop w:val="0"/>
                      <w:marBottom w:val="0"/>
                      <w:divBdr>
                        <w:top w:val="none" w:sz="0" w:space="0" w:color="auto"/>
                        <w:left w:val="none" w:sz="0" w:space="0" w:color="auto"/>
                        <w:bottom w:val="none" w:sz="0" w:space="0" w:color="auto"/>
                        <w:right w:val="none" w:sz="0" w:space="0" w:color="auto"/>
                      </w:divBdr>
                    </w:div>
                  </w:divsChild>
                </w:div>
                <w:div w:id="2031298964">
                  <w:marLeft w:val="0"/>
                  <w:marRight w:val="0"/>
                  <w:marTop w:val="0"/>
                  <w:marBottom w:val="0"/>
                  <w:divBdr>
                    <w:top w:val="none" w:sz="0" w:space="0" w:color="auto"/>
                    <w:left w:val="none" w:sz="0" w:space="0" w:color="auto"/>
                    <w:bottom w:val="none" w:sz="0" w:space="0" w:color="auto"/>
                    <w:right w:val="none" w:sz="0" w:space="0" w:color="auto"/>
                  </w:divBdr>
                  <w:divsChild>
                    <w:div w:id="1768501895">
                      <w:marLeft w:val="0"/>
                      <w:marRight w:val="0"/>
                      <w:marTop w:val="0"/>
                      <w:marBottom w:val="0"/>
                      <w:divBdr>
                        <w:top w:val="none" w:sz="0" w:space="0" w:color="auto"/>
                        <w:left w:val="none" w:sz="0" w:space="0" w:color="auto"/>
                        <w:bottom w:val="none" w:sz="0" w:space="0" w:color="auto"/>
                        <w:right w:val="none" w:sz="0" w:space="0" w:color="auto"/>
                      </w:divBdr>
                    </w:div>
                  </w:divsChild>
                </w:div>
                <w:div w:id="288097770">
                  <w:marLeft w:val="0"/>
                  <w:marRight w:val="0"/>
                  <w:marTop w:val="0"/>
                  <w:marBottom w:val="0"/>
                  <w:divBdr>
                    <w:top w:val="none" w:sz="0" w:space="0" w:color="auto"/>
                    <w:left w:val="none" w:sz="0" w:space="0" w:color="auto"/>
                    <w:bottom w:val="none" w:sz="0" w:space="0" w:color="auto"/>
                    <w:right w:val="none" w:sz="0" w:space="0" w:color="auto"/>
                  </w:divBdr>
                  <w:divsChild>
                    <w:div w:id="812988931">
                      <w:marLeft w:val="0"/>
                      <w:marRight w:val="0"/>
                      <w:marTop w:val="0"/>
                      <w:marBottom w:val="0"/>
                      <w:divBdr>
                        <w:top w:val="none" w:sz="0" w:space="0" w:color="auto"/>
                        <w:left w:val="none" w:sz="0" w:space="0" w:color="auto"/>
                        <w:bottom w:val="none" w:sz="0" w:space="0" w:color="auto"/>
                        <w:right w:val="none" w:sz="0" w:space="0" w:color="auto"/>
                      </w:divBdr>
                    </w:div>
                  </w:divsChild>
                </w:div>
                <w:div w:id="1022125634">
                  <w:marLeft w:val="0"/>
                  <w:marRight w:val="0"/>
                  <w:marTop w:val="0"/>
                  <w:marBottom w:val="0"/>
                  <w:divBdr>
                    <w:top w:val="none" w:sz="0" w:space="0" w:color="auto"/>
                    <w:left w:val="none" w:sz="0" w:space="0" w:color="auto"/>
                    <w:bottom w:val="none" w:sz="0" w:space="0" w:color="auto"/>
                    <w:right w:val="none" w:sz="0" w:space="0" w:color="auto"/>
                  </w:divBdr>
                  <w:divsChild>
                    <w:div w:id="1565751353">
                      <w:marLeft w:val="0"/>
                      <w:marRight w:val="0"/>
                      <w:marTop w:val="0"/>
                      <w:marBottom w:val="0"/>
                      <w:divBdr>
                        <w:top w:val="none" w:sz="0" w:space="0" w:color="auto"/>
                        <w:left w:val="none" w:sz="0" w:space="0" w:color="auto"/>
                        <w:bottom w:val="none" w:sz="0" w:space="0" w:color="auto"/>
                        <w:right w:val="none" w:sz="0" w:space="0" w:color="auto"/>
                      </w:divBdr>
                    </w:div>
                  </w:divsChild>
                </w:div>
                <w:div w:id="1809593563">
                  <w:marLeft w:val="0"/>
                  <w:marRight w:val="0"/>
                  <w:marTop w:val="0"/>
                  <w:marBottom w:val="0"/>
                  <w:divBdr>
                    <w:top w:val="none" w:sz="0" w:space="0" w:color="auto"/>
                    <w:left w:val="none" w:sz="0" w:space="0" w:color="auto"/>
                    <w:bottom w:val="none" w:sz="0" w:space="0" w:color="auto"/>
                    <w:right w:val="none" w:sz="0" w:space="0" w:color="auto"/>
                  </w:divBdr>
                  <w:divsChild>
                    <w:div w:id="360279671">
                      <w:marLeft w:val="0"/>
                      <w:marRight w:val="0"/>
                      <w:marTop w:val="0"/>
                      <w:marBottom w:val="0"/>
                      <w:divBdr>
                        <w:top w:val="none" w:sz="0" w:space="0" w:color="auto"/>
                        <w:left w:val="none" w:sz="0" w:space="0" w:color="auto"/>
                        <w:bottom w:val="none" w:sz="0" w:space="0" w:color="auto"/>
                        <w:right w:val="none" w:sz="0" w:space="0" w:color="auto"/>
                      </w:divBdr>
                    </w:div>
                  </w:divsChild>
                </w:div>
                <w:div w:id="308752404">
                  <w:marLeft w:val="0"/>
                  <w:marRight w:val="0"/>
                  <w:marTop w:val="0"/>
                  <w:marBottom w:val="0"/>
                  <w:divBdr>
                    <w:top w:val="none" w:sz="0" w:space="0" w:color="auto"/>
                    <w:left w:val="none" w:sz="0" w:space="0" w:color="auto"/>
                    <w:bottom w:val="none" w:sz="0" w:space="0" w:color="auto"/>
                    <w:right w:val="none" w:sz="0" w:space="0" w:color="auto"/>
                  </w:divBdr>
                  <w:divsChild>
                    <w:div w:id="1035741377">
                      <w:marLeft w:val="0"/>
                      <w:marRight w:val="0"/>
                      <w:marTop w:val="0"/>
                      <w:marBottom w:val="0"/>
                      <w:divBdr>
                        <w:top w:val="none" w:sz="0" w:space="0" w:color="auto"/>
                        <w:left w:val="none" w:sz="0" w:space="0" w:color="auto"/>
                        <w:bottom w:val="none" w:sz="0" w:space="0" w:color="auto"/>
                        <w:right w:val="none" w:sz="0" w:space="0" w:color="auto"/>
                      </w:divBdr>
                    </w:div>
                  </w:divsChild>
                </w:div>
                <w:div w:id="1231883938">
                  <w:marLeft w:val="0"/>
                  <w:marRight w:val="0"/>
                  <w:marTop w:val="0"/>
                  <w:marBottom w:val="0"/>
                  <w:divBdr>
                    <w:top w:val="none" w:sz="0" w:space="0" w:color="auto"/>
                    <w:left w:val="none" w:sz="0" w:space="0" w:color="auto"/>
                    <w:bottom w:val="none" w:sz="0" w:space="0" w:color="auto"/>
                    <w:right w:val="none" w:sz="0" w:space="0" w:color="auto"/>
                  </w:divBdr>
                  <w:divsChild>
                    <w:div w:id="347214554">
                      <w:marLeft w:val="0"/>
                      <w:marRight w:val="0"/>
                      <w:marTop w:val="0"/>
                      <w:marBottom w:val="0"/>
                      <w:divBdr>
                        <w:top w:val="none" w:sz="0" w:space="0" w:color="auto"/>
                        <w:left w:val="none" w:sz="0" w:space="0" w:color="auto"/>
                        <w:bottom w:val="none" w:sz="0" w:space="0" w:color="auto"/>
                        <w:right w:val="none" w:sz="0" w:space="0" w:color="auto"/>
                      </w:divBdr>
                    </w:div>
                  </w:divsChild>
                </w:div>
                <w:div w:id="1418207222">
                  <w:marLeft w:val="0"/>
                  <w:marRight w:val="0"/>
                  <w:marTop w:val="0"/>
                  <w:marBottom w:val="0"/>
                  <w:divBdr>
                    <w:top w:val="none" w:sz="0" w:space="0" w:color="auto"/>
                    <w:left w:val="none" w:sz="0" w:space="0" w:color="auto"/>
                    <w:bottom w:val="none" w:sz="0" w:space="0" w:color="auto"/>
                    <w:right w:val="none" w:sz="0" w:space="0" w:color="auto"/>
                  </w:divBdr>
                  <w:divsChild>
                    <w:div w:id="1578246402">
                      <w:marLeft w:val="0"/>
                      <w:marRight w:val="0"/>
                      <w:marTop w:val="0"/>
                      <w:marBottom w:val="0"/>
                      <w:divBdr>
                        <w:top w:val="none" w:sz="0" w:space="0" w:color="auto"/>
                        <w:left w:val="none" w:sz="0" w:space="0" w:color="auto"/>
                        <w:bottom w:val="none" w:sz="0" w:space="0" w:color="auto"/>
                        <w:right w:val="none" w:sz="0" w:space="0" w:color="auto"/>
                      </w:divBdr>
                    </w:div>
                  </w:divsChild>
                </w:div>
                <w:div w:id="723407909">
                  <w:marLeft w:val="0"/>
                  <w:marRight w:val="0"/>
                  <w:marTop w:val="0"/>
                  <w:marBottom w:val="0"/>
                  <w:divBdr>
                    <w:top w:val="none" w:sz="0" w:space="0" w:color="auto"/>
                    <w:left w:val="none" w:sz="0" w:space="0" w:color="auto"/>
                    <w:bottom w:val="none" w:sz="0" w:space="0" w:color="auto"/>
                    <w:right w:val="none" w:sz="0" w:space="0" w:color="auto"/>
                  </w:divBdr>
                  <w:divsChild>
                    <w:div w:id="584998339">
                      <w:marLeft w:val="0"/>
                      <w:marRight w:val="0"/>
                      <w:marTop w:val="0"/>
                      <w:marBottom w:val="0"/>
                      <w:divBdr>
                        <w:top w:val="none" w:sz="0" w:space="0" w:color="auto"/>
                        <w:left w:val="none" w:sz="0" w:space="0" w:color="auto"/>
                        <w:bottom w:val="none" w:sz="0" w:space="0" w:color="auto"/>
                        <w:right w:val="none" w:sz="0" w:space="0" w:color="auto"/>
                      </w:divBdr>
                    </w:div>
                  </w:divsChild>
                </w:div>
                <w:div w:id="1067998897">
                  <w:marLeft w:val="0"/>
                  <w:marRight w:val="0"/>
                  <w:marTop w:val="0"/>
                  <w:marBottom w:val="0"/>
                  <w:divBdr>
                    <w:top w:val="none" w:sz="0" w:space="0" w:color="auto"/>
                    <w:left w:val="none" w:sz="0" w:space="0" w:color="auto"/>
                    <w:bottom w:val="none" w:sz="0" w:space="0" w:color="auto"/>
                    <w:right w:val="none" w:sz="0" w:space="0" w:color="auto"/>
                  </w:divBdr>
                  <w:divsChild>
                    <w:div w:id="1076053322">
                      <w:marLeft w:val="0"/>
                      <w:marRight w:val="0"/>
                      <w:marTop w:val="0"/>
                      <w:marBottom w:val="0"/>
                      <w:divBdr>
                        <w:top w:val="none" w:sz="0" w:space="0" w:color="auto"/>
                        <w:left w:val="none" w:sz="0" w:space="0" w:color="auto"/>
                        <w:bottom w:val="none" w:sz="0" w:space="0" w:color="auto"/>
                        <w:right w:val="none" w:sz="0" w:space="0" w:color="auto"/>
                      </w:divBdr>
                    </w:div>
                  </w:divsChild>
                </w:div>
                <w:div w:id="2033191042">
                  <w:marLeft w:val="0"/>
                  <w:marRight w:val="0"/>
                  <w:marTop w:val="0"/>
                  <w:marBottom w:val="0"/>
                  <w:divBdr>
                    <w:top w:val="none" w:sz="0" w:space="0" w:color="auto"/>
                    <w:left w:val="none" w:sz="0" w:space="0" w:color="auto"/>
                    <w:bottom w:val="none" w:sz="0" w:space="0" w:color="auto"/>
                    <w:right w:val="none" w:sz="0" w:space="0" w:color="auto"/>
                  </w:divBdr>
                  <w:divsChild>
                    <w:div w:id="1294211784">
                      <w:marLeft w:val="0"/>
                      <w:marRight w:val="0"/>
                      <w:marTop w:val="0"/>
                      <w:marBottom w:val="0"/>
                      <w:divBdr>
                        <w:top w:val="none" w:sz="0" w:space="0" w:color="auto"/>
                        <w:left w:val="none" w:sz="0" w:space="0" w:color="auto"/>
                        <w:bottom w:val="none" w:sz="0" w:space="0" w:color="auto"/>
                        <w:right w:val="none" w:sz="0" w:space="0" w:color="auto"/>
                      </w:divBdr>
                    </w:div>
                  </w:divsChild>
                </w:div>
                <w:div w:id="1843425203">
                  <w:marLeft w:val="0"/>
                  <w:marRight w:val="0"/>
                  <w:marTop w:val="0"/>
                  <w:marBottom w:val="0"/>
                  <w:divBdr>
                    <w:top w:val="none" w:sz="0" w:space="0" w:color="auto"/>
                    <w:left w:val="none" w:sz="0" w:space="0" w:color="auto"/>
                    <w:bottom w:val="none" w:sz="0" w:space="0" w:color="auto"/>
                    <w:right w:val="none" w:sz="0" w:space="0" w:color="auto"/>
                  </w:divBdr>
                  <w:divsChild>
                    <w:div w:id="1785610668">
                      <w:marLeft w:val="0"/>
                      <w:marRight w:val="0"/>
                      <w:marTop w:val="0"/>
                      <w:marBottom w:val="0"/>
                      <w:divBdr>
                        <w:top w:val="none" w:sz="0" w:space="0" w:color="auto"/>
                        <w:left w:val="none" w:sz="0" w:space="0" w:color="auto"/>
                        <w:bottom w:val="none" w:sz="0" w:space="0" w:color="auto"/>
                        <w:right w:val="none" w:sz="0" w:space="0" w:color="auto"/>
                      </w:divBdr>
                    </w:div>
                  </w:divsChild>
                </w:div>
                <w:div w:id="662927013">
                  <w:marLeft w:val="0"/>
                  <w:marRight w:val="0"/>
                  <w:marTop w:val="0"/>
                  <w:marBottom w:val="0"/>
                  <w:divBdr>
                    <w:top w:val="none" w:sz="0" w:space="0" w:color="auto"/>
                    <w:left w:val="none" w:sz="0" w:space="0" w:color="auto"/>
                    <w:bottom w:val="none" w:sz="0" w:space="0" w:color="auto"/>
                    <w:right w:val="none" w:sz="0" w:space="0" w:color="auto"/>
                  </w:divBdr>
                  <w:divsChild>
                    <w:div w:id="1626539333">
                      <w:marLeft w:val="0"/>
                      <w:marRight w:val="0"/>
                      <w:marTop w:val="0"/>
                      <w:marBottom w:val="0"/>
                      <w:divBdr>
                        <w:top w:val="none" w:sz="0" w:space="0" w:color="auto"/>
                        <w:left w:val="none" w:sz="0" w:space="0" w:color="auto"/>
                        <w:bottom w:val="none" w:sz="0" w:space="0" w:color="auto"/>
                        <w:right w:val="none" w:sz="0" w:space="0" w:color="auto"/>
                      </w:divBdr>
                    </w:div>
                  </w:divsChild>
                </w:div>
                <w:div w:id="1783259962">
                  <w:marLeft w:val="0"/>
                  <w:marRight w:val="0"/>
                  <w:marTop w:val="0"/>
                  <w:marBottom w:val="0"/>
                  <w:divBdr>
                    <w:top w:val="none" w:sz="0" w:space="0" w:color="auto"/>
                    <w:left w:val="none" w:sz="0" w:space="0" w:color="auto"/>
                    <w:bottom w:val="none" w:sz="0" w:space="0" w:color="auto"/>
                    <w:right w:val="none" w:sz="0" w:space="0" w:color="auto"/>
                  </w:divBdr>
                  <w:divsChild>
                    <w:div w:id="966005173">
                      <w:marLeft w:val="0"/>
                      <w:marRight w:val="0"/>
                      <w:marTop w:val="0"/>
                      <w:marBottom w:val="0"/>
                      <w:divBdr>
                        <w:top w:val="none" w:sz="0" w:space="0" w:color="auto"/>
                        <w:left w:val="none" w:sz="0" w:space="0" w:color="auto"/>
                        <w:bottom w:val="none" w:sz="0" w:space="0" w:color="auto"/>
                        <w:right w:val="none" w:sz="0" w:space="0" w:color="auto"/>
                      </w:divBdr>
                    </w:div>
                  </w:divsChild>
                </w:div>
                <w:div w:id="1748502077">
                  <w:marLeft w:val="0"/>
                  <w:marRight w:val="0"/>
                  <w:marTop w:val="0"/>
                  <w:marBottom w:val="0"/>
                  <w:divBdr>
                    <w:top w:val="none" w:sz="0" w:space="0" w:color="auto"/>
                    <w:left w:val="none" w:sz="0" w:space="0" w:color="auto"/>
                    <w:bottom w:val="none" w:sz="0" w:space="0" w:color="auto"/>
                    <w:right w:val="none" w:sz="0" w:space="0" w:color="auto"/>
                  </w:divBdr>
                  <w:divsChild>
                    <w:div w:id="1046956053">
                      <w:marLeft w:val="0"/>
                      <w:marRight w:val="0"/>
                      <w:marTop w:val="0"/>
                      <w:marBottom w:val="0"/>
                      <w:divBdr>
                        <w:top w:val="none" w:sz="0" w:space="0" w:color="auto"/>
                        <w:left w:val="none" w:sz="0" w:space="0" w:color="auto"/>
                        <w:bottom w:val="none" w:sz="0" w:space="0" w:color="auto"/>
                        <w:right w:val="none" w:sz="0" w:space="0" w:color="auto"/>
                      </w:divBdr>
                    </w:div>
                  </w:divsChild>
                </w:div>
                <w:div w:id="1918133057">
                  <w:marLeft w:val="0"/>
                  <w:marRight w:val="0"/>
                  <w:marTop w:val="0"/>
                  <w:marBottom w:val="0"/>
                  <w:divBdr>
                    <w:top w:val="none" w:sz="0" w:space="0" w:color="auto"/>
                    <w:left w:val="none" w:sz="0" w:space="0" w:color="auto"/>
                    <w:bottom w:val="none" w:sz="0" w:space="0" w:color="auto"/>
                    <w:right w:val="none" w:sz="0" w:space="0" w:color="auto"/>
                  </w:divBdr>
                  <w:divsChild>
                    <w:div w:id="1238828018">
                      <w:marLeft w:val="0"/>
                      <w:marRight w:val="0"/>
                      <w:marTop w:val="0"/>
                      <w:marBottom w:val="0"/>
                      <w:divBdr>
                        <w:top w:val="none" w:sz="0" w:space="0" w:color="auto"/>
                        <w:left w:val="none" w:sz="0" w:space="0" w:color="auto"/>
                        <w:bottom w:val="none" w:sz="0" w:space="0" w:color="auto"/>
                        <w:right w:val="none" w:sz="0" w:space="0" w:color="auto"/>
                      </w:divBdr>
                    </w:div>
                  </w:divsChild>
                </w:div>
                <w:div w:id="453600224">
                  <w:marLeft w:val="0"/>
                  <w:marRight w:val="0"/>
                  <w:marTop w:val="0"/>
                  <w:marBottom w:val="0"/>
                  <w:divBdr>
                    <w:top w:val="none" w:sz="0" w:space="0" w:color="auto"/>
                    <w:left w:val="none" w:sz="0" w:space="0" w:color="auto"/>
                    <w:bottom w:val="none" w:sz="0" w:space="0" w:color="auto"/>
                    <w:right w:val="none" w:sz="0" w:space="0" w:color="auto"/>
                  </w:divBdr>
                  <w:divsChild>
                    <w:div w:id="1603033458">
                      <w:marLeft w:val="0"/>
                      <w:marRight w:val="0"/>
                      <w:marTop w:val="0"/>
                      <w:marBottom w:val="0"/>
                      <w:divBdr>
                        <w:top w:val="none" w:sz="0" w:space="0" w:color="auto"/>
                        <w:left w:val="none" w:sz="0" w:space="0" w:color="auto"/>
                        <w:bottom w:val="none" w:sz="0" w:space="0" w:color="auto"/>
                        <w:right w:val="none" w:sz="0" w:space="0" w:color="auto"/>
                      </w:divBdr>
                    </w:div>
                  </w:divsChild>
                </w:div>
                <w:div w:id="845364784">
                  <w:marLeft w:val="0"/>
                  <w:marRight w:val="0"/>
                  <w:marTop w:val="0"/>
                  <w:marBottom w:val="0"/>
                  <w:divBdr>
                    <w:top w:val="none" w:sz="0" w:space="0" w:color="auto"/>
                    <w:left w:val="none" w:sz="0" w:space="0" w:color="auto"/>
                    <w:bottom w:val="none" w:sz="0" w:space="0" w:color="auto"/>
                    <w:right w:val="none" w:sz="0" w:space="0" w:color="auto"/>
                  </w:divBdr>
                  <w:divsChild>
                    <w:div w:id="1046103867">
                      <w:marLeft w:val="0"/>
                      <w:marRight w:val="0"/>
                      <w:marTop w:val="0"/>
                      <w:marBottom w:val="0"/>
                      <w:divBdr>
                        <w:top w:val="none" w:sz="0" w:space="0" w:color="auto"/>
                        <w:left w:val="none" w:sz="0" w:space="0" w:color="auto"/>
                        <w:bottom w:val="none" w:sz="0" w:space="0" w:color="auto"/>
                        <w:right w:val="none" w:sz="0" w:space="0" w:color="auto"/>
                      </w:divBdr>
                    </w:div>
                  </w:divsChild>
                </w:div>
                <w:div w:id="1913346846">
                  <w:marLeft w:val="0"/>
                  <w:marRight w:val="0"/>
                  <w:marTop w:val="0"/>
                  <w:marBottom w:val="0"/>
                  <w:divBdr>
                    <w:top w:val="none" w:sz="0" w:space="0" w:color="auto"/>
                    <w:left w:val="none" w:sz="0" w:space="0" w:color="auto"/>
                    <w:bottom w:val="none" w:sz="0" w:space="0" w:color="auto"/>
                    <w:right w:val="none" w:sz="0" w:space="0" w:color="auto"/>
                  </w:divBdr>
                  <w:divsChild>
                    <w:div w:id="1115637558">
                      <w:marLeft w:val="0"/>
                      <w:marRight w:val="0"/>
                      <w:marTop w:val="0"/>
                      <w:marBottom w:val="0"/>
                      <w:divBdr>
                        <w:top w:val="none" w:sz="0" w:space="0" w:color="auto"/>
                        <w:left w:val="none" w:sz="0" w:space="0" w:color="auto"/>
                        <w:bottom w:val="none" w:sz="0" w:space="0" w:color="auto"/>
                        <w:right w:val="none" w:sz="0" w:space="0" w:color="auto"/>
                      </w:divBdr>
                    </w:div>
                  </w:divsChild>
                </w:div>
                <w:div w:id="142280092">
                  <w:marLeft w:val="0"/>
                  <w:marRight w:val="0"/>
                  <w:marTop w:val="0"/>
                  <w:marBottom w:val="0"/>
                  <w:divBdr>
                    <w:top w:val="none" w:sz="0" w:space="0" w:color="auto"/>
                    <w:left w:val="none" w:sz="0" w:space="0" w:color="auto"/>
                    <w:bottom w:val="none" w:sz="0" w:space="0" w:color="auto"/>
                    <w:right w:val="none" w:sz="0" w:space="0" w:color="auto"/>
                  </w:divBdr>
                  <w:divsChild>
                    <w:div w:id="1016613703">
                      <w:marLeft w:val="0"/>
                      <w:marRight w:val="0"/>
                      <w:marTop w:val="0"/>
                      <w:marBottom w:val="0"/>
                      <w:divBdr>
                        <w:top w:val="none" w:sz="0" w:space="0" w:color="auto"/>
                        <w:left w:val="none" w:sz="0" w:space="0" w:color="auto"/>
                        <w:bottom w:val="none" w:sz="0" w:space="0" w:color="auto"/>
                        <w:right w:val="none" w:sz="0" w:space="0" w:color="auto"/>
                      </w:divBdr>
                    </w:div>
                  </w:divsChild>
                </w:div>
                <w:div w:id="1489832511">
                  <w:marLeft w:val="0"/>
                  <w:marRight w:val="0"/>
                  <w:marTop w:val="0"/>
                  <w:marBottom w:val="0"/>
                  <w:divBdr>
                    <w:top w:val="none" w:sz="0" w:space="0" w:color="auto"/>
                    <w:left w:val="none" w:sz="0" w:space="0" w:color="auto"/>
                    <w:bottom w:val="none" w:sz="0" w:space="0" w:color="auto"/>
                    <w:right w:val="none" w:sz="0" w:space="0" w:color="auto"/>
                  </w:divBdr>
                  <w:divsChild>
                    <w:div w:id="1019084902">
                      <w:marLeft w:val="0"/>
                      <w:marRight w:val="0"/>
                      <w:marTop w:val="0"/>
                      <w:marBottom w:val="0"/>
                      <w:divBdr>
                        <w:top w:val="none" w:sz="0" w:space="0" w:color="auto"/>
                        <w:left w:val="none" w:sz="0" w:space="0" w:color="auto"/>
                        <w:bottom w:val="none" w:sz="0" w:space="0" w:color="auto"/>
                        <w:right w:val="none" w:sz="0" w:space="0" w:color="auto"/>
                      </w:divBdr>
                    </w:div>
                  </w:divsChild>
                </w:div>
                <w:div w:id="929435622">
                  <w:marLeft w:val="0"/>
                  <w:marRight w:val="0"/>
                  <w:marTop w:val="0"/>
                  <w:marBottom w:val="0"/>
                  <w:divBdr>
                    <w:top w:val="none" w:sz="0" w:space="0" w:color="auto"/>
                    <w:left w:val="none" w:sz="0" w:space="0" w:color="auto"/>
                    <w:bottom w:val="none" w:sz="0" w:space="0" w:color="auto"/>
                    <w:right w:val="none" w:sz="0" w:space="0" w:color="auto"/>
                  </w:divBdr>
                  <w:divsChild>
                    <w:div w:id="816610374">
                      <w:marLeft w:val="0"/>
                      <w:marRight w:val="0"/>
                      <w:marTop w:val="0"/>
                      <w:marBottom w:val="0"/>
                      <w:divBdr>
                        <w:top w:val="none" w:sz="0" w:space="0" w:color="auto"/>
                        <w:left w:val="none" w:sz="0" w:space="0" w:color="auto"/>
                        <w:bottom w:val="none" w:sz="0" w:space="0" w:color="auto"/>
                        <w:right w:val="none" w:sz="0" w:space="0" w:color="auto"/>
                      </w:divBdr>
                    </w:div>
                  </w:divsChild>
                </w:div>
                <w:div w:id="213547200">
                  <w:marLeft w:val="0"/>
                  <w:marRight w:val="0"/>
                  <w:marTop w:val="0"/>
                  <w:marBottom w:val="0"/>
                  <w:divBdr>
                    <w:top w:val="none" w:sz="0" w:space="0" w:color="auto"/>
                    <w:left w:val="none" w:sz="0" w:space="0" w:color="auto"/>
                    <w:bottom w:val="none" w:sz="0" w:space="0" w:color="auto"/>
                    <w:right w:val="none" w:sz="0" w:space="0" w:color="auto"/>
                  </w:divBdr>
                  <w:divsChild>
                    <w:div w:id="1709060757">
                      <w:marLeft w:val="0"/>
                      <w:marRight w:val="0"/>
                      <w:marTop w:val="0"/>
                      <w:marBottom w:val="0"/>
                      <w:divBdr>
                        <w:top w:val="none" w:sz="0" w:space="0" w:color="auto"/>
                        <w:left w:val="none" w:sz="0" w:space="0" w:color="auto"/>
                        <w:bottom w:val="none" w:sz="0" w:space="0" w:color="auto"/>
                        <w:right w:val="none" w:sz="0" w:space="0" w:color="auto"/>
                      </w:divBdr>
                    </w:div>
                  </w:divsChild>
                </w:div>
                <w:div w:id="1289583579">
                  <w:marLeft w:val="0"/>
                  <w:marRight w:val="0"/>
                  <w:marTop w:val="0"/>
                  <w:marBottom w:val="0"/>
                  <w:divBdr>
                    <w:top w:val="none" w:sz="0" w:space="0" w:color="auto"/>
                    <w:left w:val="none" w:sz="0" w:space="0" w:color="auto"/>
                    <w:bottom w:val="none" w:sz="0" w:space="0" w:color="auto"/>
                    <w:right w:val="none" w:sz="0" w:space="0" w:color="auto"/>
                  </w:divBdr>
                  <w:divsChild>
                    <w:div w:id="2139562228">
                      <w:marLeft w:val="0"/>
                      <w:marRight w:val="0"/>
                      <w:marTop w:val="0"/>
                      <w:marBottom w:val="0"/>
                      <w:divBdr>
                        <w:top w:val="none" w:sz="0" w:space="0" w:color="auto"/>
                        <w:left w:val="none" w:sz="0" w:space="0" w:color="auto"/>
                        <w:bottom w:val="none" w:sz="0" w:space="0" w:color="auto"/>
                        <w:right w:val="none" w:sz="0" w:space="0" w:color="auto"/>
                      </w:divBdr>
                    </w:div>
                  </w:divsChild>
                </w:div>
                <w:div w:id="1779181624">
                  <w:marLeft w:val="0"/>
                  <w:marRight w:val="0"/>
                  <w:marTop w:val="0"/>
                  <w:marBottom w:val="0"/>
                  <w:divBdr>
                    <w:top w:val="none" w:sz="0" w:space="0" w:color="auto"/>
                    <w:left w:val="none" w:sz="0" w:space="0" w:color="auto"/>
                    <w:bottom w:val="none" w:sz="0" w:space="0" w:color="auto"/>
                    <w:right w:val="none" w:sz="0" w:space="0" w:color="auto"/>
                  </w:divBdr>
                  <w:divsChild>
                    <w:div w:id="515465943">
                      <w:marLeft w:val="0"/>
                      <w:marRight w:val="0"/>
                      <w:marTop w:val="0"/>
                      <w:marBottom w:val="0"/>
                      <w:divBdr>
                        <w:top w:val="none" w:sz="0" w:space="0" w:color="auto"/>
                        <w:left w:val="none" w:sz="0" w:space="0" w:color="auto"/>
                        <w:bottom w:val="none" w:sz="0" w:space="0" w:color="auto"/>
                        <w:right w:val="none" w:sz="0" w:space="0" w:color="auto"/>
                      </w:divBdr>
                    </w:div>
                  </w:divsChild>
                </w:div>
                <w:div w:id="221134740">
                  <w:marLeft w:val="0"/>
                  <w:marRight w:val="0"/>
                  <w:marTop w:val="0"/>
                  <w:marBottom w:val="0"/>
                  <w:divBdr>
                    <w:top w:val="none" w:sz="0" w:space="0" w:color="auto"/>
                    <w:left w:val="none" w:sz="0" w:space="0" w:color="auto"/>
                    <w:bottom w:val="none" w:sz="0" w:space="0" w:color="auto"/>
                    <w:right w:val="none" w:sz="0" w:space="0" w:color="auto"/>
                  </w:divBdr>
                  <w:divsChild>
                    <w:div w:id="1984694012">
                      <w:marLeft w:val="0"/>
                      <w:marRight w:val="0"/>
                      <w:marTop w:val="0"/>
                      <w:marBottom w:val="0"/>
                      <w:divBdr>
                        <w:top w:val="none" w:sz="0" w:space="0" w:color="auto"/>
                        <w:left w:val="none" w:sz="0" w:space="0" w:color="auto"/>
                        <w:bottom w:val="none" w:sz="0" w:space="0" w:color="auto"/>
                        <w:right w:val="none" w:sz="0" w:space="0" w:color="auto"/>
                      </w:divBdr>
                    </w:div>
                  </w:divsChild>
                </w:div>
                <w:div w:id="1820489129">
                  <w:marLeft w:val="0"/>
                  <w:marRight w:val="0"/>
                  <w:marTop w:val="0"/>
                  <w:marBottom w:val="0"/>
                  <w:divBdr>
                    <w:top w:val="none" w:sz="0" w:space="0" w:color="auto"/>
                    <w:left w:val="none" w:sz="0" w:space="0" w:color="auto"/>
                    <w:bottom w:val="none" w:sz="0" w:space="0" w:color="auto"/>
                    <w:right w:val="none" w:sz="0" w:space="0" w:color="auto"/>
                  </w:divBdr>
                  <w:divsChild>
                    <w:div w:id="981467285">
                      <w:marLeft w:val="0"/>
                      <w:marRight w:val="0"/>
                      <w:marTop w:val="0"/>
                      <w:marBottom w:val="0"/>
                      <w:divBdr>
                        <w:top w:val="none" w:sz="0" w:space="0" w:color="auto"/>
                        <w:left w:val="none" w:sz="0" w:space="0" w:color="auto"/>
                        <w:bottom w:val="none" w:sz="0" w:space="0" w:color="auto"/>
                        <w:right w:val="none" w:sz="0" w:space="0" w:color="auto"/>
                      </w:divBdr>
                    </w:div>
                  </w:divsChild>
                </w:div>
                <w:div w:id="1871725106">
                  <w:marLeft w:val="0"/>
                  <w:marRight w:val="0"/>
                  <w:marTop w:val="0"/>
                  <w:marBottom w:val="0"/>
                  <w:divBdr>
                    <w:top w:val="none" w:sz="0" w:space="0" w:color="auto"/>
                    <w:left w:val="none" w:sz="0" w:space="0" w:color="auto"/>
                    <w:bottom w:val="none" w:sz="0" w:space="0" w:color="auto"/>
                    <w:right w:val="none" w:sz="0" w:space="0" w:color="auto"/>
                  </w:divBdr>
                  <w:divsChild>
                    <w:div w:id="2096049168">
                      <w:marLeft w:val="0"/>
                      <w:marRight w:val="0"/>
                      <w:marTop w:val="0"/>
                      <w:marBottom w:val="0"/>
                      <w:divBdr>
                        <w:top w:val="none" w:sz="0" w:space="0" w:color="auto"/>
                        <w:left w:val="none" w:sz="0" w:space="0" w:color="auto"/>
                        <w:bottom w:val="none" w:sz="0" w:space="0" w:color="auto"/>
                        <w:right w:val="none" w:sz="0" w:space="0" w:color="auto"/>
                      </w:divBdr>
                    </w:div>
                  </w:divsChild>
                </w:div>
                <w:div w:id="1658462761">
                  <w:marLeft w:val="0"/>
                  <w:marRight w:val="0"/>
                  <w:marTop w:val="0"/>
                  <w:marBottom w:val="0"/>
                  <w:divBdr>
                    <w:top w:val="none" w:sz="0" w:space="0" w:color="auto"/>
                    <w:left w:val="none" w:sz="0" w:space="0" w:color="auto"/>
                    <w:bottom w:val="none" w:sz="0" w:space="0" w:color="auto"/>
                    <w:right w:val="none" w:sz="0" w:space="0" w:color="auto"/>
                  </w:divBdr>
                  <w:divsChild>
                    <w:div w:id="325598668">
                      <w:marLeft w:val="0"/>
                      <w:marRight w:val="0"/>
                      <w:marTop w:val="0"/>
                      <w:marBottom w:val="0"/>
                      <w:divBdr>
                        <w:top w:val="none" w:sz="0" w:space="0" w:color="auto"/>
                        <w:left w:val="none" w:sz="0" w:space="0" w:color="auto"/>
                        <w:bottom w:val="none" w:sz="0" w:space="0" w:color="auto"/>
                        <w:right w:val="none" w:sz="0" w:space="0" w:color="auto"/>
                      </w:divBdr>
                    </w:div>
                  </w:divsChild>
                </w:div>
                <w:div w:id="323315330">
                  <w:marLeft w:val="0"/>
                  <w:marRight w:val="0"/>
                  <w:marTop w:val="0"/>
                  <w:marBottom w:val="0"/>
                  <w:divBdr>
                    <w:top w:val="none" w:sz="0" w:space="0" w:color="auto"/>
                    <w:left w:val="none" w:sz="0" w:space="0" w:color="auto"/>
                    <w:bottom w:val="none" w:sz="0" w:space="0" w:color="auto"/>
                    <w:right w:val="none" w:sz="0" w:space="0" w:color="auto"/>
                  </w:divBdr>
                  <w:divsChild>
                    <w:div w:id="202711827">
                      <w:marLeft w:val="0"/>
                      <w:marRight w:val="0"/>
                      <w:marTop w:val="0"/>
                      <w:marBottom w:val="0"/>
                      <w:divBdr>
                        <w:top w:val="none" w:sz="0" w:space="0" w:color="auto"/>
                        <w:left w:val="none" w:sz="0" w:space="0" w:color="auto"/>
                        <w:bottom w:val="none" w:sz="0" w:space="0" w:color="auto"/>
                        <w:right w:val="none" w:sz="0" w:space="0" w:color="auto"/>
                      </w:divBdr>
                    </w:div>
                  </w:divsChild>
                </w:div>
                <w:div w:id="657462228">
                  <w:marLeft w:val="0"/>
                  <w:marRight w:val="0"/>
                  <w:marTop w:val="0"/>
                  <w:marBottom w:val="0"/>
                  <w:divBdr>
                    <w:top w:val="none" w:sz="0" w:space="0" w:color="auto"/>
                    <w:left w:val="none" w:sz="0" w:space="0" w:color="auto"/>
                    <w:bottom w:val="none" w:sz="0" w:space="0" w:color="auto"/>
                    <w:right w:val="none" w:sz="0" w:space="0" w:color="auto"/>
                  </w:divBdr>
                  <w:divsChild>
                    <w:div w:id="589315437">
                      <w:marLeft w:val="0"/>
                      <w:marRight w:val="0"/>
                      <w:marTop w:val="0"/>
                      <w:marBottom w:val="0"/>
                      <w:divBdr>
                        <w:top w:val="none" w:sz="0" w:space="0" w:color="auto"/>
                        <w:left w:val="none" w:sz="0" w:space="0" w:color="auto"/>
                        <w:bottom w:val="none" w:sz="0" w:space="0" w:color="auto"/>
                        <w:right w:val="none" w:sz="0" w:space="0" w:color="auto"/>
                      </w:divBdr>
                    </w:div>
                  </w:divsChild>
                </w:div>
                <w:div w:id="96801769">
                  <w:marLeft w:val="0"/>
                  <w:marRight w:val="0"/>
                  <w:marTop w:val="0"/>
                  <w:marBottom w:val="0"/>
                  <w:divBdr>
                    <w:top w:val="none" w:sz="0" w:space="0" w:color="auto"/>
                    <w:left w:val="none" w:sz="0" w:space="0" w:color="auto"/>
                    <w:bottom w:val="none" w:sz="0" w:space="0" w:color="auto"/>
                    <w:right w:val="none" w:sz="0" w:space="0" w:color="auto"/>
                  </w:divBdr>
                  <w:divsChild>
                    <w:div w:id="1055859231">
                      <w:marLeft w:val="0"/>
                      <w:marRight w:val="0"/>
                      <w:marTop w:val="0"/>
                      <w:marBottom w:val="0"/>
                      <w:divBdr>
                        <w:top w:val="none" w:sz="0" w:space="0" w:color="auto"/>
                        <w:left w:val="none" w:sz="0" w:space="0" w:color="auto"/>
                        <w:bottom w:val="none" w:sz="0" w:space="0" w:color="auto"/>
                        <w:right w:val="none" w:sz="0" w:space="0" w:color="auto"/>
                      </w:divBdr>
                    </w:div>
                  </w:divsChild>
                </w:div>
                <w:div w:id="60829306">
                  <w:marLeft w:val="0"/>
                  <w:marRight w:val="0"/>
                  <w:marTop w:val="0"/>
                  <w:marBottom w:val="0"/>
                  <w:divBdr>
                    <w:top w:val="none" w:sz="0" w:space="0" w:color="auto"/>
                    <w:left w:val="none" w:sz="0" w:space="0" w:color="auto"/>
                    <w:bottom w:val="none" w:sz="0" w:space="0" w:color="auto"/>
                    <w:right w:val="none" w:sz="0" w:space="0" w:color="auto"/>
                  </w:divBdr>
                  <w:divsChild>
                    <w:div w:id="1391999637">
                      <w:marLeft w:val="0"/>
                      <w:marRight w:val="0"/>
                      <w:marTop w:val="0"/>
                      <w:marBottom w:val="0"/>
                      <w:divBdr>
                        <w:top w:val="none" w:sz="0" w:space="0" w:color="auto"/>
                        <w:left w:val="none" w:sz="0" w:space="0" w:color="auto"/>
                        <w:bottom w:val="none" w:sz="0" w:space="0" w:color="auto"/>
                        <w:right w:val="none" w:sz="0" w:space="0" w:color="auto"/>
                      </w:divBdr>
                    </w:div>
                  </w:divsChild>
                </w:div>
                <w:div w:id="1644579733">
                  <w:marLeft w:val="0"/>
                  <w:marRight w:val="0"/>
                  <w:marTop w:val="0"/>
                  <w:marBottom w:val="0"/>
                  <w:divBdr>
                    <w:top w:val="none" w:sz="0" w:space="0" w:color="auto"/>
                    <w:left w:val="none" w:sz="0" w:space="0" w:color="auto"/>
                    <w:bottom w:val="none" w:sz="0" w:space="0" w:color="auto"/>
                    <w:right w:val="none" w:sz="0" w:space="0" w:color="auto"/>
                  </w:divBdr>
                  <w:divsChild>
                    <w:div w:id="288128161">
                      <w:marLeft w:val="0"/>
                      <w:marRight w:val="0"/>
                      <w:marTop w:val="0"/>
                      <w:marBottom w:val="0"/>
                      <w:divBdr>
                        <w:top w:val="none" w:sz="0" w:space="0" w:color="auto"/>
                        <w:left w:val="none" w:sz="0" w:space="0" w:color="auto"/>
                        <w:bottom w:val="none" w:sz="0" w:space="0" w:color="auto"/>
                        <w:right w:val="none" w:sz="0" w:space="0" w:color="auto"/>
                      </w:divBdr>
                    </w:div>
                  </w:divsChild>
                </w:div>
                <w:div w:id="381439961">
                  <w:marLeft w:val="0"/>
                  <w:marRight w:val="0"/>
                  <w:marTop w:val="0"/>
                  <w:marBottom w:val="0"/>
                  <w:divBdr>
                    <w:top w:val="none" w:sz="0" w:space="0" w:color="auto"/>
                    <w:left w:val="none" w:sz="0" w:space="0" w:color="auto"/>
                    <w:bottom w:val="none" w:sz="0" w:space="0" w:color="auto"/>
                    <w:right w:val="none" w:sz="0" w:space="0" w:color="auto"/>
                  </w:divBdr>
                  <w:divsChild>
                    <w:div w:id="1057556141">
                      <w:marLeft w:val="0"/>
                      <w:marRight w:val="0"/>
                      <w:marTop w:val="0"/>
                      <w:marBottom w:val="0"/>
                      <w:divBdr>
                        <w:top w:val="none" w:sz="0" w:space="0" w:color="auto"/>
                        <w:left w:val="none" w:sz="0" w:space="0" w:color="auto"/>
                        <w:bottom w:val="none" w:sz="0" w:space="0" w:color="auto"/>
                        <w:right w:val="none" w:sz="0" w:space="0" w:color="auto"/>
                      </w:divBdr>
                    </w:div>
                  </w:divsChild>
                </w:div>
                <w:div w:id="271207093">
                  <w:marLeft w:val="0"/>
                  <w:marRight w:val="0"/>
                  <w:marTop w:val="0"/>
                  <w:marBottom w:val="0"/>
                  <w:divBdr>
                    <w:top w:val="none" w:sz="0" w:space="0" w:color="auto"/>
                    <w:left w:val="none" w:sz="0" w:space="0" w:color="auto"/>
                    <w:bottom w:val="none" w:sz="0" w:space="0" w:color="auto"/>
                    <w:right w:val="none" w:sz="0" w:space="0" w:color="auto"/>
                  </w:divBdr>
                  <w:divsChild>
                    <w:div w:id="1555309751">
                      <w:marLeft w:val="0"/>
                      <w:marRight w:val="0"/>
                      <w:marTop w:val="0"/>
                      <w:marBottom w:val="0"/>
                      <w:divBdr>
                        <w:top w:val="none" w:sz="0" w:space="0" w:color="auto"/>
                        <w:left w:val="none" w:sz="0" w:space="0" w:color="auto"/>
                        <w:bottom w:val="none" w:sz="0" w:space="0" w:color="auto"/>
                        <w:right w:val="none" w:sz="0" w:space="0" w:color="auto"/>
                      </w:divBdr>
                    </w:div>
                  </w:divsChild>
                </w:div>
                <w:div w:id="564948023">
                  <w:marLeft w:val="0"/>
                  <w:marRight w:val="0"/>
                  <w:marTop w:val="0"/>
                  <w:marBottom w:val="0"/>
                  <w:divBdr>
                    <w:top w:val="none" w:sz="0" w:space="0" w:color="auto"/>
                    <w:left w:val="none" w:sz="0" w:space="0" w:color="auto"/>
                    <w:bottom w:val="none" w:sz="0" w:space="0" w:color="auto"/>
                    <w:right w:val="none" w:sz="0" w:space="0" w:color="auto"/>
                  </w:divBdr>
                  <w:divsChild>
                    <w:div w:id="461726424">
                      <w:marLeft w:val="0"/>
                      <w:marRight w:val="0"/>
                      <w:marTop w:val="0"/>
                      <w:marBottom w:val="0"/>
                      <w:divBdr>
                        <w:top w:val="none" w:sz="0" w:space="0" w:color="auto"/>
                        <w:left w:val="none" w:sz="0" w:space="0" w:color="auto"/>
                        <w:bottom w:val="none" w:sz="0" w:space="0" w:color="auto"/>
                        <w:right w:val="none" w:sz="0" w:space="0" w:color="auto"/>
                      </w:divBdr>
                    </w:div>
                  </w:divsChild>
                </w:div>
                <w:div w:id="1886407156">
                  <w:marLeft w:val="0"/>
                  <w:marRight w:val="0"/>
                  <w:marTop w:val="0"/>
                  <w:marBottom w:val="0"/>
                  <w:divBdr>
                    <w:top w:val="none" w:sz="0" w:space="0" w:color="auto"/>
                    <w:left w:val="none" w:sz="0" w:space="0" w:color="auto"/>
                    <w:bottom w:val="none" w:sz="0" w:space="0" w:color="auto"/>
                    <w:right w:val="none" w:sz="0" w:space="0" w:color="auto"/>
                  </w:divBdr>
                  <w:divsChild>
                    <w:div w:id="894241649">
                      <w:marLeft w:val="0"/>
                      <w:marRight w:val="0"/>
                      <w:marTop w:val="0"/>
                      <w:marBottom w:val="0"/>
                      <w:divBdr>
                        <w:top w:val="none" w:sz="0" w:space="0" w:color="auto"/>
                        <w:left w:val="none" w:sz="0" w:space="0" w:color="auto"/>
                        <w:bottom w:val="none" w:sz="0" w:space="0" w:color="auto"/>
                        <w:right w:val="none" w:sz="0" w:space="0" w:color="auto"/>
                      </w:divBdr>
                    </w:div>
                  </w:divsChild>
                </w:div>
                <w:div w:id="2036079203">
                  <w:marLeft w:val="0"/>
                  <w:marRight w:val="0"/>
                  <w:marTop w:val="0"/>
                  <w:marBottom w:val="0"/>
                  <w:divBdr>
                    <w:top w:val="none" w:sz="0" w:space="0" w:color="auto"/>
                    <w:left w:val="none" w:sz="0" w:space="0" w:color="auto"/>
                    <w:bottom w:val="none" w:sz="0" w:space="0" w:color="auto"/>
                    <w:right w:val="none" w:sz="0" w:space="0" w:color="auto"/>
                  </w:divBdr>
                  <w:divsChild>
                    <w:div w:id="645162848">
                      <w:marLeft w:val="0"/>
                      <w:marRight w:val="0"/>
                      <w:marTop w:val="0"/>
                      <w:marBottom w:val="0"/>
                      <w:divBdr>
                        <w:top w:val="none" w:sz="0" w:space="0" w:color="auto"/>
                        <w:left w:val="none" w:sz="0" w:space="0" w:color="auto"/>
                        <w:bottom w:val="none" w:sz="0" w:space="0" w:color="auto"/>
                        <w:right w:val="none" w:sz="0" w:space="0" w:color="auto"/>
                      </w:divBdr>
                    </w:div>
                  </w:divsChild>
                </w:div>
                <w:div w:id="664212872">
                  <w:marLeft w:val="0"/>
                  <w:marRight w:val="0"/>
                  <w:marTop w:val="0"/>
                  <w:marBottom w:val="0"/>
                  <w:divBdr>
                    <w:top w:val="none" w:sz="0" w:space="0" w:color="auto"/>
                    <w:left w:val="none" w:sz="0" w:space="0" w:color="auto"/>
                    <w:bottom w:val="none" w:sz="0" w:space="0" w:color="auto"/>
                    <w:right w:val="none" w:sz="0" w:space="0" w:color="auto"/>
                  </w:divBdr>
                  <w:divsChild>
                    <w:div w:id="1294402678">
                      <w:marLeft w:val="0"/>
                      <w:marRight w:val="0"/>
                      <w:marTop w:val="0"/>
                      <w:marBottom w:val="0"/>
                      <w:divBdr>
                        <w:top w:val="none" w:sz="0" w:space="0" w:color="auto"/>
                        <w:left w:val="none" w:sz="0" w:space="0" w:color="auto"/>
                        <w:bottom w:val="none" w:sz="0" w:space="0" w:color="auto"/>
                        <w:right w:val="none" w:sz="0" w:space="0" w:color="auto"/>
                      </w:divBdr>
                    </w:div>
                  </w:divsChild>
                </w:div>
                <w:div w:id="1587761870">
                  <w:marLeft w:val="0"/>
                  <w:marRight w:val="0"/>
                  <w:marTop w:val="0"/>
                  <w:marBottom w:val="0"/>
                  <w:divBdr>
                    <w:top w:val="none" w:sz="0" w:space="0" w:color="auto"/>
                    <w:left w:val="none" w:sz="0" w:space="0" w:color="auto"/>
                    <w:bottom w:val="none" w:sz="0" w:space="0" w:color="auto"/>
                    <w:right w:val="none" w:sz="0" w:space="0" w:color="auto"/>
                  </w:divBdr>
                  <w:divsChild>
                    <w:div w:id="207422627">
                      <w:marLeft w:val="0"/>
                      <w:marRight w:val="0"/>
                      <w:marTop w:val="0"/>
                      <w:marBottom w:val="0"/>
                      <w:divBdr>
                        <w:top w:val="none" w:sz="0" w:space="0" w:color="auto"/>
                        <w:left w:val="none" w:sz="0" w:space="0" w:color="auto"/>
                        <w:bottom w:val="none" w:sz="0" w:space="0" w:color="auto"/>
                        <w:right w:val="none" w:sz="0" w:space="0" w:color="auto"/>
                      </w:divBdr>
                    </w:div>
                  </w:divsChild>
                </w:div>
                <w:div w:id="1458837625">
                  <w:marLeft w:val="0"/>
                  <w:marRight w:val="0"/>
                  <w:marTop w:val="0"/>
                  <w:marBottom w:val="0"/>
                  <w:divBdr>
                    <w:top w:val="none" w:sz="0" w:space="0" w:color="auto"/>
                    <w:left w:val="none" w:sz="0" w:space="0" w:color="auto"/>
                    <w:bottom w:val="none" w:sz="0" w:space="0" w:color="auto"/>
                    <w:right w:val="none" w:sz="0" w:space="0" w:color="auto"/>
                  </w:divBdr>
                  <w:divsChild>
                    <w:div w:id="1392077120">
                      <w:marLeft w:val="0"/>
                      <w:marRight w:val="0"/>
                      <w:marTop w:val="0"/>
                      <w:marBottom w:val="0"/>
                      <w:divBdr>
                        <w:top w:val="none" w:sz="0" w:space="0" w:color="auto"/>
                        <w:left w:val="none" w:sz="0" w:space="0" w:color="auto"/>
                        <w:bottom w:val="none" w:sz="0" w:space="0" w:color="auto"/>
                        <w:right w:val="none" w:sz="0" w:space="0" w:color="auto"/>
                      </w:divBdr>
                    </w:div>
                  </w:divsChild>
                </w:div>
                <w:div w:id="367871992">
                  <w:marLeft w:val="0"/>
                  <w:marRight w:val="0"/>
                  <w:marTop w:val="0"/>
                  <w:marBottom w:val="0"/>
                  <w:divBdr>
                    <w:top w:val="none" w:sz="0" w:space="0" w:color="auto"/>
                    <w:left w:val="none" w:sz="0" w:space="0" w:color="auto"/>
                    <w:bottom w:val="none" w:sz="0" w:space="0" w:color="auto"/>
                    <w:right w:val="none" w:sz="0" w:space="0" w:color="auto"/>
                  </w:divBdr>
                  <w:divsChild>
                    <w:div w:id="1558737842">
                      <w:marLeft w:val="0"/>
                      <w:marRight w:val="0"/>
                      <w:marTop w:val="0"/>
                      <w:marBottom w:val="0"/>
                      <w:divBdr>
                        <w:top w:val="none" w:sz="0" w:space="0" w:color="auto"/>
                        <w:left w:val="none" w:sz="0" w:space="0" w:color="auto"/>
                        <w:bottom w:val="none" w:sz="0" w:space="0" w:color="auto"/>
                        <w:right w:val="none" w:sz="0" w:space="0" w:color="auto"/>
                      </w:divBdr>
                    </w:div>
                  </w:divsChild>
                </w:div>
                <w:div w:id="499781095">
                  <w:marLeft w:val="0"/>
                  <w:marRight w:val="0"/>
                  <w:marTop w:val="0"/>
                  <w:marBottom w:val="0"/>
                  <w:divBdr>
                    <w:top w:val="none" w:sz="0" w:space="0" w:color="auto"/>
                    <w:left w:val="none" w:sz="0" w:space="0" w:color="auto"/>
                    <w:bottom w:val="none" w:sz="0" w:space="0" w:color="auto"/>
                    <w:right w:val="none" w:sz="0" w:space="0" w:color="auto"/>
                  </w:divBdr>
                  <w:divsChild>
                    <w:div w:id="157579303">
                      <w:marLeft w:val="0"/>
                      <w:marRight w:val="0"/>
                      <w:marTop w:val="0"/>
                      <w:marBottom w:val="0"/>
                      <w:divBdr>
                        <w:top w:val="none" w:sz="0" w:space="0" w:color="auto"/>
                        <w:left w:val="none" w:sz="0" w:space="0" w:color="auto"/>
                        <w:bottom w:val="none" w:sz="0" w:space="0" w:color="auto"/>
                        <w:right w:val="none" w:sz="0" w:space="0" w:color="auto"/>
                      </w:divBdr>
                    </w:div>
                  </w:divsChild>
                </w:div>
                <w:div w:id="2014330786">
                  <w:marLeft w:val="0"/>
                  <w:marRight w:val="0"/>
                  <w:marTop w:val="0"/>
                  <w:marBottom w:val="0"/>
                  <w:divBdr>
                    <w:top w:val="none" w:sz="0" w:space="0" w:color="auto"/>
                    <w:left w:val="none" w:sz="0" w:space="0" w:color="auto"/>
                    <w:bottom w:val="none" w:sz="0" w:space="0" w:color="auto"/>
                    <w:right w:val="none" w:sz="0" w:space="0" w:color="auto"/>
                  </w:divBdr>
                  <w:divsChild>
                    <w:div w:id="1407461695">
                      <w:marLeft w:val="0"/>
                      <w:marRight w:val="0"/>
                      <w:marTop w:val="0"/>
                      <w:marBottom w:val="0"/>
                      <w:divBdr>
                        <w:top w:val="none" w:sz="0" w:space="0" w:color="auto"/>
                        <w:left w:val="none" w:sz="0" w:space="0" w:color="auto"/>
                        <w:bottom w:val="none" w:sz="0" w:space="0" w:color="auto"/>
                        <w:right w:val="none" w:sz="0" w:space="0" w:color="auto"/>
                      </w:divBdr>
                    </w:div>
                  </w:divsChild>
                </w:div>
                <w:div w:id="1555583220">
                  <w:marLeft w:val="0"/>
                  <w:marRight w:val="0"/>
                  <w:marTop w:val="0"/>
                  <w:marBottom w:val="0"/>
                  <w:divBdr>
                    <w:top w:val="none" w:sz="0" w:space="0" w:color="auto"/>
                    <w:left w:val="none" w:sz="0" w:space="0" w:color="auto"/>
                    <w:bottom w:val="none" w:sz="0" w:space="0" w:color="auto"/>
                    <w:right w:val="none" w:sz="0" w:space="0" w:color="auto"/>
                  </w:divBdr>
                  <w:divsChild>
                    <w:div w:id="852304120">
                      <w:marLeft w:val="0"/>
                      <w:marRight w:val="0"/>
                      <w:marTop w:val="0"/>
                      <w:marBottom w:val="0"/>
                      <w:divBdr>
                        <w:top w:val="none" w:sz="0" w:space="0" w:color="auto"/>
                        <w:left w:val="none" w:sz="0" w:space="0" w:color="auto"/>
                        <w:bottom w:val="none" w:sz="0" w:space="0" w:color="auto"/>
                        <w:right w:val="none" w:sz="0" w:space="0" w:color="auto"/>
                      </w:divBdr>
                    </w:div>
                  </w:divsChild>
                </w:div>
                <w:div w:id="57945689">
                  <w:marLeft w:val="0"/>
                  <w:marRight w:val="0"/>
                  <w:marTop w:val="0"/>
                  <w:marBottom w:val="0"/>
                  <w:divBdr>
                    <w:top w:val="none" w:sz="0" w:space="0" w:color="auto"/>
                    <w:left w:val="none" w:sz="0" w:space="0" w:color="auto"/>
                    <w:bottom w:val="none" w:sz="0" w:space="0" w:color="auto"/>
                    <w:right w:val="none" w:sz="0" w:space="0" w:color="auto"/>
                  </w:divBdr>
                  <w:divsChild>
                    <w:div w:id="1231575787">
                      <w:marLeft w:val="0"/>
                      <w:marRight w:val="0"/>
                      <w:marTop w:val="0"/>
                      <w:marBottom w:val="0"/>
                      <w:divBdr>
                        <w:top w:val="none" w:sz="0" w:space="0" w:color="auto"/>
                        <w:left w:val="none" w:sz="0" w:space="0" w:color="auto"/>
                        <w:bottom w:val="none" w:sz="0" w:space="0" w:color="auto"/>
                        <w:right w:val="none" w:sz="0" w:space="0" w:color="auto"/>
                      </w:divBdr>
                    </w:div>
                  </w:divsChild>
                </w:div>
                <w:div w:id="1836526202">
                  <w:marLeft w:val="0"/>
                  <w:marRight w:val="0"/>
                  <w:marTop w:val="0"/>
                  <w:marBottom w:val="0"/>
                  <w:divBdr>
                    <w:top w:val="none" w:sz="0" w:space="0" w:color="auto"/>
                    <w:left w:val="none" w:sz="0" w:space="0" w:color="auto"/>
                    <w:bottom w:val="none" w:sz="0" w:space="0" w:color="auto"/>
                    <w:right w:val="none" w:sz="0" w:space="0" w:color="auto"/>
                  </w:divBdr>
                  <w:divsChild>
                    <w:div w:id="810564301">
                      <w:marLeft w:val="0"/>
                      <w:marRight w:val="0"/>
                      <w:marTop w:val="0"/>
                      <w:marBottom w:val="0"/>
                      <w:divBdr>
                        <w:top w:val="none" w:sz="0" w:space="0" w:color="auto"/>
                        <w:left w:val="none" w:sz="0" w:space="0" w:color="auto"/>
                        <w:bottom w:val="none" w:sz="0" w:space="0" w:color="auto"/>
                        <w:right w:val="none" w:sz="0" w:space="0" w:color="auto"/>
                      </w:divBdr>
                    </w:div>
                  </w:divsChild>
                </w:div>
                <w:div w:id="487014211">
                  <w:marLeft w:val="0"/>
                  <w:marRight w:val="0"/>
                  <w:marTop w:val="0"/>
                  <w:marBottom w:val="0"/>
                  <w:divBdr>
                    <w:top w:val="none" w:sz="0" w:space="0" w:color="auto"/>
                    <w:left w:val="none" w:sz="0" w:space="0" w:color="auto"/>
                    <w:bottom w:val="none" w:sz="0" w:space="0" w:color="auto"/>
                    <w:right w:val="none" w:sz="0" w:space="0" w:color="auto"/>
                  </w:divBdr>
                  <w:divsChild>
                    <w:div w:id="254292516">
                      <w:marLeft w:val="0"/>
                      <w:marRight w:val="0"/>
                      <w:marTop w:val="0"/>
                      <w:marBottom w:val="0"/>
                      <w:divBdr>
                        <w:top w:val="none" w:sz="0" w:space="0" w:color="auto"/>
                        <w:left w:val="none" w:sz="0" w:space="0" w:color="auto"/>
                        <w:bottom w:val="none" w:sz="0" w:space="0" w:color="auto"/>
                        <w:right w:val="none" w:sz="0" w:space="0" w:color="auto"/>
                      </w:divBdr>
                    </w:div>
                  </w:divsChild>
                </w:div>
                <w:div w:id="1629120854">
                  <w:marLeft w:val="0"/>
                  <w:marRight w:val="0"/>
                  <w:marTop w:val="0"/>
                  <w:marBottom w:val="0"/>
                  <w:divBdr>
                    <w:top w:val="none" w:sz="0" w:space="0" w:color="auto"/>
                    <w:left w:val="none" w:sz="0" w:space="0" w:color="auto"/>
                    <w:bottom w:val="none" w:sz="0" w:space="0" w:color="auto"/>
                    <w:right w:val="none" w:sz="0" w:space="0" w:color="auto"/>
                  </w:divBdr>
                  <w:divsChild>
                    <w:div w:id="2089496979">
                      <w:marLeft w:val="0"/>
                      <w:marRight w:val="0"/>
                      <w:marTop w:val="0"/>
                      <w:marBottom w:val="0"/>
                      <w:divBdr>
                        <w:top w:val="none" w:sz="0" w:space="0" w:color="auto"/>
                        <w:left w:val="none" w:sz="0" w:space="0" w:color="auto"/>
                        <w:bottom w:val="none" w:sz="0" w:space="0" w:color="auto"/>
                        <w:right w:val="none" w:sz="0" w:space="0" w:color="auto"/>
                      </w:divBdr>
                    </w:div>
                  </w:divsChild>
                </w:div>
                <w:div w:id="1648053317">
                  <w:marLeft w:val="0"/>
                  <w:marRight w:val="0"/>
                  <w:marTop w:val="0"/>
                  <w:marBottom w:val="0"/>
                  <w:divBdr>
                    <w:top w:val="none" w:sz="0" w:space="0" w:color="auto"/>
                    <w:left w:val="none" w:sz="0" w:space="0" w:color="auto"/>
                    <w:bottom w:val="none" w:sz="0" w:space="0" w:color="auto"/>
                    <w:right w:val="none" w:sz="0" w:space="0" w:color="auto"/>
                  </w:divBdr>
                  <w:divsChild>
                    <w:div w:id="558170538">
                      <w:marLeft w:val="0"/>
                      <w:marRight w:val="0"/>
                      <w:marTop w:val="0"/>
                      <w:marBottom w:val="0"/>
                      <w:divBdr>
                        <w:top w:val="none" w:sz="0" w:space="0" w:color="auto"/>
                        <w:left w:val="none" w:sz="0" w:space="0" w:color="auto"/>
                        <w:bottom w:val="none" w:sz="0" w:space="0" w:color="auto"/>
                        <w:right w:val="none" w:sz="0" w:space="0" w:color="auto"/>
                      </w:divBdr>
                    </w:div>
                  </w:divsChild>
                </w:div>
                <w:div w:id="1449471178">
                  <w:marLeft w:val="0"/>
                  <w:marRight w:val="0"/>
                  <w:marTop w:val="0"/>
                  <w:marBottom w:val="0"/>
                  <w:divBdr>
                    <w:top w:val="none" w:sz="0" w:space="0" w:color="auto"/>
                    <w:left w:val="none" w:sz="0" w:space="0" w:color="auto"/>
                    <w:bottom w:val="none" w:sz="0" w:space="0" w:color="auto"/>
                    <w:right w:val="none" w:sz="0" w:space="0" w:color="auto"/>
                  </w:divBdr>
                  <w:divsChild>
                    <w:div w:id="566577309">
                      <w:marLeft w:val="0"/>
                      <w:marRight w:val="0"/>
                      <w:marTop w:val="0"/>
                      <w:marBottom w:val="0"/>
                      <w:divBdr>
                        <w:top w:val="none" w:sz="0" w:space="0" w:color="auto"/>
                        <w:left w:val="none" w:sz="0" w:space="0" w:color="auto"/>
                        <w:bottom w:val="none" w:sz="0" w:space="0" w:color="auto"/>
                        <w:right w:val="none" w:sz="0" w:space="0" w:color="auto"/>
                      </w:divBdr>
                    </w:div>
                  </w:divsChild>
                </w:div>
                <w:div w:id="1843163000">
                  <w:marLeft w:val="0"/>
                  <w:marRight w:val="0"/>
                  <w:marTop w:val="0"/>
                  <w:marBottom w:val="0"/>
                  <w:divBdr>
                    <w:top w:val="none" w:sz="0" w:space="0" w:color="auto"/>
                    <w:left w:val="none" w:sz="0" w:space="0" w:color="auto"/>
                    <w:bottom w:val="none" w:sz="0" w:space="0" w:color="auto"/>
                    <w:right w:val="none" w:sz="0" w:space="0" w:color="auto"/>
                  </w:divBdr>
                  <w:divsChild>
                    <w:div w:id="1338314863">
                      <w:marLeft w:val="0"/>
                      <w:marRight w:val="0"/>
                      <w:marTop w:val="0"/>
                      <w:marBottom w:val="0"/>
                      <w:divBdr>
                        <w:top w:val="none" w:sz="0" w:space="0" w:color="auto"/>
                        <w:left w:val="none" w:sz="0" w:space="0" w:color="auto"/>
                        <w:bottom w:val="none" w:sz="0" w:space="0" w:color="auto"/>
                        <w:right w:val="none" w:sz="0" w:space="0" w:color="auto"/>
                      </w:divBdr>
                    </w:div>
                  </w:divsChild>
                </w:div>
                <w:div w:id="1576623314">
                  <w:marLeft w:val="0"/>
                  <w:marRight w:val="0"/>
                  <w:marTop w:val="0"/>
                  <w:marBottom w:val="0"/>
                  <w:divBdr>
                    <w:top w:val="none" w:sz="0" w:space="0" w:color="auto"/>
                    <w:left w:val="none" w:sz="0" w:space="0" w:color="auto"/>
                    <w:bottom w:val="none" w:sz="0" w:space="0" w:color="auto"/>
                    <w:right w:val="none" w:sz="0" w:space="0" w:color="auto"/>
                  </w:divBdr>
                  <w:divsChild>
                    <w:div w:id="1953435051">
                      <w:marLeft w:val="0"/>
                      <w:marRight w:val="0"/>
                      <w:marTop w:val="0"/>
                      <w:marBottom w:val="0"/>
                      <w:divBdr>
                        <w:top w:val="none" w:sz="0" w:space="0" w:color="auto"/>
                        <w:left w:val="none" w:sz="0" w:space="0" w:color="auto"/>
                        <w:bottom w:val="none" w:sz="0" w:space="0" w:color="auto"/>
                        <w:right w:val="none" w:sz="0" w:space="0" w:color="auto"/>
                      </w:divBdr>
                    </w:div>
                  </w:divsChild>
                </w:div>
                <w:div w:id="27338400">
                  <w:marLeft w:val="0"/>
                  <w:marRight w:val="0"/>
                  <w:marTop w:val="0"/>
                  <w:marBottom w:val="0"/>
                  <w:divBdr>
                    <w:top w:val="none" w:sz="0" w:space="0" w:color="auto"/>
                    <w:left w:val="none" w:sz="0" w:space="0" w:color="auto"/>
                    <w:bottom w:val="none" w:sz="0" w:space="0" w:color="auto"/>
                    <w:right w:val="none" w:sz="0" w:space="0" w:color="auto"/>
                  </w:divBdr>
                  <w:divsChild>
                    <w:div w:id="394669162">
                      <w:marLeft w:val="0"/>
                      <w:marRight w:val="0"/>
                      <w:marTop w:val="0"/>
                      <w:marBottom w:val="0"/>
                      <w:divBdr>
                        <w:top w:val="none" w:sz="0" w:space="0" w:color="auto"/>
                        <w:left w:val="none" w:sz="0" w:space="0" w:color="auto"/>
                        <w:bottom w:val="none" w:sz="0" w:space="0" w:color="auto"/>
                        <w:right w:val="none" w:sz="0" w:space="0" w:color="auto"/>
                      </w:divBdr>
                    </w:div>
                  </w:divsChild>
                </w:div>
                <w:div w:id="1170636049">
                  <w:marLeft w:val="0"/>
                  <w:marRight w:val="0"/>
                  <w:marTop w:val="0"/>
                  <w:marBottom w:val="0"/>
                  <w:divBdr>
                    <w:top w:val="none" w:sz="0" w:space="0" w:color="auto"/>
                    <w:left w:val="none" w:sz="0" w:space="0" w:color="auto"/>
                    <w:bottom w:val="none" w:sz="0" w:space="0" w:color="auto"/>
                    <w:right w:val="none" w:sz="0" w:space="0" w:color="auto"/>
                  </w:divBdr>
                  <w:divsChild>
                    <w:div w:id="1388920575">
                      <w:marLeft w:val="0"/>
                      <w:marRight w:val="0"/>
                      <w:marTop w:val="0"/>
                      <w:marBottom w:val="0"/>
                      <w:divBdr>
                        <w:top w:val="none" w:sz="0" w:space="0" w:color="auto"/>
                        <w:left w:val="none" w:sz="0" w:space="0" w:color="auto"/>
                        <w:bottom w:val="none" w:sz="0" w:space="0" w:color="auto"/>
                        <w:right w:val="none" w:sz="0" w:space="0" w:color="auto"/>
                      </w:divBdr>
                    </w:div>
                  </w:divsChild>
                </w:div>
                <w:div w:id="1900819277">
                  <w:marLeft w:val="0"/>
                  <w:marRight w:val="0"/>
                  <w:marTop w:val="0"/>
                  <w:marBottom w:val="0"/>
                  <w:divBdr>
                    <w:top w:val="none" w:sz="0" w:space="0" w:color="auto"/>
                    <w:left w:val="none" w:sz="0" w:space="0" w:color="auto"/>
                    <w:bottom w:val="none" w:sz="0" w:space="0" w:color="auto"/>
                    <w:right w:val="none" w:sz="0" w:space="0" w:color="auto"/>
                  </w:divBdr>
                  <w:divsChild>
                    <w:div w:id="2618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726">
          <w:marLeft w:val="0"/>
          <w:marRight w:val="0"/>
          <w:marTop w:val="0"/>
          <w:marBottom w:val="0"/>
          <w:divBdr>
            <w:top w:val="none" w:sz="0" w:space="0" w:color="auto"/>
            <w:left w:val="none" w:sz="0" w:space="0" w:color="auto"/>
            <w:bottom w:val="none" w:sz="0" w:space="0" w:color="auto"/>
            <w:right w:val="none" w:sz="0" w:space="0" w:color="auto"/>
          </w:divBdr>
          <w:divsChild>
            <w:div w:id="10974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8697">
      <w:bodyDiv w:val="1"/>
      <w:marLeft w:val="0"/>
      <w:marRight w:val="0"/>
      <w:marTop w:val="0"/>
      <w:marBottom w:val="0"/>
      <w:divBdr>
        <w:top w:val="none" w:sz="0" w:space="0" w:color="auto"/>
        <w:left w:val="none" w:sz="0" w:space="0" w:color="auto"/>
        <w:bottom w:val="none" w:sz="0" w:space="0" w:color="auto"/>
        <w:right w:val="none" w:sz="0" w:space="0" w:color="auto"/>
      </w:divBdr>
      <w:divsChild>
        <w:div w:id="1155296405">
          <w:marLeft w:val="0"/>
          <w:marRight w:val="0"/>
          <w:marTop w:val="0"/>
          <w:marBottom w:val="0"/>
          <w:divBdr>
            <w:top w:val="none" w:sz="0" w:space="0" w:color="auto"/>
            <w:left w:val="none" w:sz="0" w:space="0" w:color="auto"/>
            <w:bottom w:val="none" w:sz="0" w:space="0" w:color="auto"/>
            <w:right w:val="none" w:sz="0" w:space="0" w:color="auto"/>
          </w:divBdr>
          <w:divsChild>
            <w:div w:id="1217666066">
              <w:marLeft w:val="0"/>
              <w:marRight w:val="0"/>
              <w:marTop w:val="0"/>
              <w:marBottom w:val="0"/>
              <w:divBdr>
                <w:top w:val="none" w:sz="0" w:space="0" w:color="auto"/>
                <w:left w:val="none" w:sz="0" w:space="0" w:color="auto"/>
                <w:bottom w:val="none" w:sz="0" w:space="0" w:color="auto"/>
                <w:right w:val="none" w:sz="0" w:space="0" w:color="auto"/>
              </w:divBdr>
              <w:divsChild>
                <w:div w:id="987367230">
                  <w:marLeft w:val="0"/>
                  <w:marRight w:val="0"/>
                  <w:marTop w:val="0"/>
                  <w:marBottom w:val="0"/>
                  <w:divBdr>
                    <w:top w:val="none" w:sz="0" w:space="0" w:color="auto"/>
                    <w:left w:val="none" w:sz="0" w:space="0" w:color="auto"/>
                    <w:bottom w:val="none" w:sz="0" w:space="0" w:color="auto"/>
                    <w:right w:val="none" w:sz="0" w:space="0" w:color="auto"/>
                  </w:divBdr>
                </w:div>
                <w:div w:id="1757509145">
                  <w:marLeft w:val="0"/>
                  <w:marRight w:val="0"/>
                  <w:marTop w:val="0"/>
                  <w:marBottom w:val="0"/>
                  <w:divBdr>
                    <w:top w:val="none" w:sz="0" w:space="0" w:color="auto"/>
                    <w:left w:val="none" w:sz="0" w:space="0" w:color="auto"/>
                    <w:bottom w:val="none" w:sz="0" w:space="0" w:color="auto"/>
                    <w:right w:val="none" w:sz="0" w:space="0" w:color="auto"/>
                  </w:divBdr>
                </w:div>
              </w:divsChild>
            </w:div>
            <w:div w:id="1460148735">
              <w:marLeft w:val="0"/>
              <w:marRight w:val="0"/>
              <w:marTop w:val="0"/>
              <w:marBottom w:val="0"/>
              <w:divBdr>
                <w:top w:val="none" w:sz="0" w:space="0" w:color="auto"/>
                <w:left w:val="none" w:sz="0" w:space="0" w:color="auto"/>
                <w:bottom w:val="none" w:sz="0" w:space="0" w:color="auto"/>
                <w:right w:val="none" w:sz="0" w:space="0" w:color="auto"/>
              </w:divBdr>
              <w:divsChild>
                <w:div w:id="2105224180">
                  <w:marLeft w:val="0"/>
                  <w:marRight w:val="0"/>
                  <w:marTop w:val="0"/>
                  <w:marBottom w:val="0"/>
                  <w:divBdr>
                    <w:top w:val="none" w:sz="0" w:space="0" w:color="auto"/>
                    <w:left w:val="none" w:sz="0" w:space="0" w:color="auto"/>
                    <w:bottom w:val="none" w:sz="0" w:space="0" w:color="auto"/>
                    <w:right w:val="none" w:sz="0" w:space="0" w:color="auto"/>
                  </w:divBdr>
                </w:div>
                <w:div w:id="977801960">
                  <w:marLeft w:val="0"/>
                  <w:marRight w:val="0"/>
                  <w:marTop w:val="0"/>
                  <w:marBottom w:val="0"/>
                  <w:divBdr>
                    <w:top w:val="none" w:sz="0" w:space="0" w:color="auto"/>
                    <w:left w:val="none" w:sz="0" w:space="0" w:color="auto"/>
                    <w:bottom w:val="none" w:sz="0" w:space="0" w:color="auto"/>
                    <w:right w:val="none" w:sz="0" w:space="0" w:color="auto"/>
                  </w:divBdr>
                </w:div>
              </w:divsChild>
            </w:div>
            <w:div w:id="1147672057">
              <w:marLeft w:val="0"/>
              <w:marRight w:val="0"/>
              <w:marTop w:val="0"/>
              <w:marBottom w:val="0"/>
              <w:divBdr>
                <w:top w:val="none" w:sz="0" w:space="0" w:color="auto"/>
                <w:left w:val="none" w:sz="0" w:space="0" w:color="auto"/>
                <w:bottom w:val="none" w:sz="0" w:space="0" w:color="auto"/>
                <w:right w:val="none" w:sz="0" w:space="0" w:color="auto"/>
              </w:divBdr>
              <w:divsChild>
                <w:div w:id="1526216008">
                  <w:marLeft w:val="0"/>
                  <w:marRight w:val="0"/>
                  <w:marTop w:val="0"/>
                  <w:marBottom w:val="0"/>
                  <w:divBdr>
                    <w:top w:val="none" w:sz="0" w:space="0" w:color="auto"/>
                    <w:left w:val="none" w:sz="0" w:space="0" w:color="auto"/>
                    <w:bottom w:val="none" w:sz="0" w:space="0" w:color="auto"/>
                    <w:right w:val="none" w:sz="0" w:space="0" w:color="auto"/>
                  </w:divBdr>
                </w:div>
                <w:div w:id="353532945">
                  <w:marLeft w:val="0"/>
                  <w:marRight w:val="0"/>
                  <w:marTop w:val="0"/>
                  <w:marBottom w:val="0"/>
                  <w:divBdr>
                    <w:top w:val="none" w:sz="0" w:space="0" w:color="auto"/>
                    <w:left w:val="none" w:sz="0" w:space="0" w:color="auto"/>
                    <w:bottom w:val="none" w:sz="0" w:space="0" w:color="auto"/>
                    <w:right w:val="none" w:sz="0" w:space="0" w:color="auto"/>
                  </w:divBdr>
                </w:div>
              </w:divsChild>
            </w:div>
            <w:div w:id="327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644">
          <w:marLeft w:val="0"/>
          <w:marRight w:val="0"/>
          <w:marTop w:val="0"/>
          <w:marBottom w:val="0"/>
          <w:divBdr>
            <w:top w:val="none" w:sz="0" w:space="0" w:color="auto"/>
            <w:left w:val="none" w:sz="0" w:space="0" w:color="auto"/>
            <w:bottom w:val="none" w:sz="0" w:space="0" w:color="auto"/>
            <w:right w:val="none" w:sz="0" w:space="0" w:color="auto"/>
          </w:divBdr>
          <w:divsChild>
            <w:div w:id="1994212979">
              <w:marLeft w:val="0"/>
              <w:marRight w:val="0"/>
              <w:marTop w:val="0"/>
              <w:marBottom w:val="0"/>
              <w:divBdr>
                <w:top w:val="none" w:sz="0" w:space="0" w:color="auto"/>
                <w:left w:val="none" w:sz="0" w:space="0" w:color="auto"/>
                <w:bottom w:val="none" w:sz="0" w:space="0" w:color="auto"/>
                <w:right w:val="none" w:sz="0" w:space="0" w:color="auto"/>
              </w:divBdr>
            </w:div>
          </w:divsChild>
        </w:div>
        <w:div w:id="1835535451">
          <w:marLeft w:val="0"/>
          <w:marRight w:val="0"/>
          <w:marTop w:val="0"/>
          <w:marBottom w:val="0"/>
          <w:divBdr>
            <w:top w:val="none" w:sz="0" w:space="0" w:color="auto"/>
            <w:left w:val="none" w:sz="0" w:space="0" w:color="auto"/>
            <w:bottom w:val="none" w:sz="0" w:space="0" w:color="auto"/>
            <w:right w:val="none" w:sz="0" w:space="0" w:color="auto"/>
          </w:divBdr>
          <w:divsChild>
            <w:div w:id="680084337">
              <w:marLeft w:val="0"/>
              <w:marRight w:val="0"/>
              <w:marTop w:val="0"/>
              <w:marBottom w:val="0"/>
              <w:divBdr>
                <w:top w:val="none" w:sz="0" w:space="0" w:color="auto"/>
                <w:left w:val="none" w:sz="0" w:space="0" w:color="auto"/>
                <w:bottom w:val="none" w:sz="0" w:space="0" w:color="auto"/>
                <w:right w:val="none" w:sz="0" w:space="0" w:color="auto"/>
              </w:divBdr>
            </w:div>
            <w:div w:id="533470940">
              <w:marLeft w:val="0"/>
              <w:marRight w:val="0"/>
              <w:marTop w:val="0"/>
              <w:marBottom w:val="0"/>
              <w:divBdr>
                <w:top w:val="none" w:sz="0" w:space="0" w:color="auto"/>
                <w:left w:val="none" w:sz="0" w:space="0" w:color="auto"/>
                <w:bottom w:val="none" w:sz="0" w:space="0" w:color="auto"/>
                <w:right w:val="none" w:sz="0" w:space="0" w:color="auto"/>
              </w:divBdr>
              <w:divsChild>
                <w:div w:id="469398420">
                  <w:marLeft w:val="0"/>
                  <w:marRight w:val="0"/>
                  <w:marTop w:val="0"/>
                  <w:marBottom w:val="0"/>
                  <w:divBdr>
                    <w:top w:val="none" w:sz="0" w:space="0" w:color="auto"/>
                    <w:left w:val="none" w:sz="0" w:space="0" w:color="auto"/>
                    <w:bottom w:val="none" w:sz="0" w:space="0" w:color="auto"/>
                    <w:right w:val="none" w:sz="0" w:space="0" w:color="auto"/>
                  </w:divBdr>
                  <w:divsChild>
                    <w:div w:id="1662469532">
                      <w:marLeft w:val="0"/>
                      <w:marRight w:val="0"/>
                      <w:marTop w:val="0"/>
                      <w:marBottom w:val="0"/>
                      <w:divBdr>
                        <w:top w:val="none" w:sz="0" w:space="0" w:color="auto"/>
                        <w:left w:val="none" w:sz="0" w:space="0" w:color="auto"/>
                        <w:bottom w:val="none" w:sz="0" w:space="0" w:color="auto"/>
                        <w:right w:val="none" w:sz="0" w:space="0" w:color="auto"/>
                      </w:divBdr>
                    </w:div>
                  </w:divsChild>
                </w:div>
                <w:div w:id="490946282">
                  <w:marLeft w:val="0"/>
                  <w:marRight w:val="0"/>
                  <w:marTop w:val="0"/>
                  <w:marBottom w:val="0"/>
                  <w:divBdr>
                    <w:top w:val="none" w:sz="0" w:space="0" w:color="auto"/>
                    <w:left w:val="none" w:sz="0" w:space="0" w:color="auto"/>
                    <w:bottom w:val="none" w:sz="0" w:space="0" w:color="auto"/>
                    <w:right w:val="none" w:sz="0" w:space="0" w:color="auto"/>
                  </w:divBdr>
                  <w:divsChild>
                    <w:div w:id="754058888">
                      <w:marLeft w:val="0"/>
                      <w:marRight w:val="0"/>
                      <w:marTop w:val="0"/>
                      <w:marBottom w:val="0"/>
                      <w:divBdr>
                        <w:top w:val="none" w:sz="0" w:space="0" w:color="auto"/>
                        <w:left w:val="none" w:sz="0" w:space="0" w:color="auto"/>
                        <w:bottom w:val="none" w:sz="0" w:space="0" w:color="auto"/>
                        <w:right w:val="none" w:sz="0" w:space="0" w:color="auto"/>
                      </w:divBdr>
                    </w:div>
                  </w:divsChild>
                </w:div>
                <w:div w:id="622931507">
                  <w:marLeft w:val="0"/>
                  <w:marRight w:val="0"/>
                  <w:marTop w:val="0"/>
                  <w:marBottom w:val="0"/>
                  <w:divBdr>
                    <w:top w:val="none" w:sz="0" w:space="0" w:color="auto"/>
                    <w:left w:val="none" w:sz="0" w:space="0" w:color="auto"/>
                    <w:bottom w:val="none" w:sz="0" w:space="0" w:color="auto"/>
                    <w:right w:val="none" w:sz="0" w:space="0" w:color="auto"/>
                  </w:divBdr>
                  <w:divsChild>
                    <w:div w:id="940576229">
                      <w:marLeft w:val="0"/>
                      <w:marRight w:val="0"/>
                      <w:marTop w:val="0"/>
                      <w:marBottom w:val="0"/>
                      <w:divBdr>
                        <w:top w:val="none" w:sz="0" w:space="0" w:color="auto"/>
                        <w:left w:val="none" w:sz="0" w:space="0" w:color="auto"/>
                        <w:bottom w:val="none" w:sz="0" w:space="0" w:color="auto"/>
                        <w:right w:val="none" w:sz="0" w:space="0" w:color="auto"/>
                      </w:divBdr>
                    </w:div>
                  </w:divsChild>
                </w:div>
                <w:div w:id="304166042">
                  <w:marLeft w:val="0"/>
                  <w:marRight w:val="0"/>
                  <w:marTop w:val="0"/>
                  <w:marBottom w:val="0"/>
                  <w:divBdr>
                    <w:top w:val="none" w:sz="0" w:space="0" w:color="auto"/>
                    <w:left w:val="none" w:sz="0" w:space="0" w:color="auto"/>
                    <w:bottom w:val="none" w:sz="0" w:space="0" w:color="auto"/>
                    <w:right w:val="none" w:sz="0" w:space="0" w:color="auto"/>
                  </w:divBdr>
                  <w:divsChild>
                    <w:div w:id="1892112417">
                      <w:marLeft w:val="0"/>
                      <w:marRight w:val="0"/>
                      <w:marTop w:val="0"/>
                      <w:marBottom w:val="0"/>
                      <w:divBdr>
                        <w:top w:val="none" w:sz="0" w:space="0" w:color="auto"/>
                        <w:left w:val="none" w:sz="0" w:space="0" w:color="auto"/>
                        <w:bottom w:val="none" w:sz="0" w:space="0" w:color="auto"/>
                        <w:right w:val="none" w:sz="0" w:space="0" w:color="auto"/>
                      </w:divBdr>
                    </w:div>
                  </w:divsChild>
                </w:div>
                <w:div w:id="663749689">
                  <w:marLeft w:val="0"/>
                  <w:marRight w:val="0"/>
                  <w:marTop w:val="0"/>
                  <w:marBottom w:val="0"/>
                  <w:divBdr>
                    <w:top w:val="none" w:sz="0" w:space="0" w:color="auto"/>
                    <w:left w:val="none" w:sz="0" w:space="0" w:color="auto"/>
                    <w:bottom w:val="none" w:sz="0" w:space="0" w:color="auto"/>
                    <w:right w:val="none" w:sz="0" w:space="0" w:color="auto"/>
                  </w:divBdr>
                  <w:divsChild>
                    <w:div w:id="461919709">
                      <w:marLeft w:val="0"/>
                      <w:marRight w:val="0"/>
                      <w:marTop w:val="0"/>
                      <w:marBottom w:val="0"/>
                      <w:divBdr>
                        <w:top w:val="none" w:sz="0" w:space="0" w:color="auto"/>
                        <w:left w:val="none" w:sz="0" w:space="0" w:color="auto"/>
                        <w:bottom w:val="none" w:sz="0" w:space="0" w:color="auto"/>
                        <w:right w:val="none" w:sz="0" w:space="0" w:color="auto"/>
                      </w:divBdr>
                    </w:div>
                  </w:divsChild>
                </w:div>
                <w:div w:id="565147807">
                  <w:marLeft w:val="0"/>
                  <w:marRight w:val="0"/>
                  <w:marTop w:val="0"/>
                  <w:marBottom w:val="0"/>
                  <w:divBdr>
                    <w:top w:val="none" w:sz="0" w:space="0" w:color="auto"/>
                    <w:left w:val="none" w:sz="0" w:space="0" w:color="auto"/>
                    <w:bottom w:val="none" w:sz="0" w:space="0" w:color="auto"/>
                    <w:right w:val="none" w:sz="0" w:space="0" w:color="auto"/>
                  </w:divBdr>
                  <w:divsChild>
                    <w:div w:id="277369272">
                      <w:marLeft w:val="0"/>
                      <w:marRight w:val="0"/>
                      <w:marTop w:val="0"/>
                      <w:marBottom w:val="0"/>
                      <w:divBdr>
                        <w:top w:val="none" w:sz="0" w:space="0" w:color="auto"/>
                        <w:left w:val="none" w:sz="0" w:space="0" w:color="auto"/>
                        <w:bottom w:val="none" w:sz="0" w:space="0" w:color="auto"/>
                        <w:right w:val="none" w:sz="0" w:space="0" w:color="auto"/>
                      </w:divBdr>
                    </w:div>
                  </w:divsChild>
                </w:div>
                <w:div w:id="361976850">
                  <w:marLeft w:val="0"/>
                  <w:marRight w:val="0"/>
                  <w:marTop w:val="0"/>
                  <w:marBottom w:val="0"/>
                  <w:divBdr>
                    <w:top w:val="none" w:sz="0" w:space="0" w:color="auto"/>
                    <w:left w:val="none" w:sz="0" w:space="0" w:color="auto"/>
                    <w:bottom w:val="none" w:sz="0" w:space="0" w:color="auto"/>
                    <w:right w:val="none" w:sz="0" w:space="0" w:color="auto"/>
                  </w:divBdr>
                  <w:divsChild>
                    <w:div w:id="647441979">
                      <w:marLeft w:val="0"/>
                      <w:marRight w:val="0"/>
                      <w:marTop w:val="0"/>
                      <w:marBottom w:val="0"/>
                      <w:divBdr>
                        <w:top w:val="none" w:sz="0" w:space="0" w:color="auto"/>
                        <w:left w:val="none" w:sz="0" w:space="0" w:color="auto"/>
                        <w:bottom w:val="none" w:sz="0" w:space="0" w:color="auto"/>
                        <w:right w:val="none" w:sz="0" w:space="0" w:color="auto"/>
                      </w:divBdr>
                    </w:div>
                  </w:divsChild>
                </w:div>
                <w:div w:id="180290202">
                  <w:marLeft w:val="0"/>
                  <w:marRight w:val="0"/>
                  <w:marTop w:val="0"/>
                  <w:marBottom w:val="0"/>
                  <w:divBdr>
                    <w:top w:val="none" w:sz="0" w:space="0" w:color="auto"/>
                    <w:left w:val="none" w:sz="0" w:space="0" w:color="auto"/>
                    <w:bottom w:val="none" w:sz="0" w:space="0" w:color="auto"/>
                    <w:right w:val="none" w:sz="0" w:space="0" w:color="auto"/>
                  </w:divBdr>
                  <w:divsChild>
                    <w:div w:id="1390418369">
                      <w:marLeft w:val="0"/>
                      <w:marRight w:val="0"/>
                      <w:marTop w:val="0"/>
                      <w:marBottom w:val="0"/>
                      <w:divBdr>
                        <w:top w:val="none" w:sz="0" w:space="0" w:color="auto"/>
                        <w:left w:val="none" w:sz="0" w:space="0" w:color="auto"/>
                        <w:bottom w:val="none" w:sz="0" w:space="0" w:color="auto"/>
                        <w:right w:val="none" w:sz="0" w:space="0" w:color="auto"/>
                      </w:divBdr>
                    </w:div>
                  </w:divsChild>
                </w:div>
                <w:div w:id="229116479">
                  <w:marLeft w:val="0"/>
                  <w:marRight w:val="0"/>
                  <w:marTop w:val="0"/>
                  <w:marBottom w:val="0"/>
                  <w:divBdr>
                    <w:top w:val="none" w:sz="0" w:space="0" w:color="auto"/>
                    <w:left w:val="none" w:sz="0" w:space="0" w:color="auto"/>
                    <w:bottom w:val="none" w:sz="0" w:space="0" w:color="auto"/>
                    <w:right w:val="none" w:sz="0" w:space="0" w:color="auto"/>
                  </w:divBdr>
                  <w:divsChild>
                    <w:div w:id="1268541738">
                      <w:marLeft w:val="0"/>
                      <w:marRight w:val="0"/>
                      <w:marTop w:val="0"/>
                      <w:marBottom w:val="0"/>
                      <w:divBdr>
                        <w:top w:val="none" w:sz="0" w:space="0" w:color="auto"/>
                        <w:left w:val="none" w:sz="0" w:space="0" w:color="auto"/>
                        <w:bottom w:val="none" w:sz="0" w:space="0" w:color="auto"/>
                        <w:right w:val="none" w:sz="0" w:space="0" w:color="auto"/>
                      </w:divBdr>
                    </w:div>
                  </w:divsChild>
                </w:div>
                <w:div w:id="885486710">
                  <w:marLeft w:val="0"/>
                  <w:marRight w:val="0"/>
                  <w:marTop w:val="0"/>
                  <w:marBottom w:val="0"/>
                  <w:divBdr>
                    <w:top w:val="none" w:sz="0" w:space="0" w:color="auto"/>
                    <w:left w:val="none" w:sz="0" w:space="0" w:color="auto"/>
                    <w:bottom w:val="none" w:sz="0" w:space="0" w:color="auto"/>
                    <w:right w:val="none" w:sz="0" w:space="0" w:color="auto"/>
                  </w:divBdr>
                  <w:divsChild>
                    <w:div w:id="209152846">
                      <w:marLeft w:val="0"/>
                      <w:marRight w:val="0"/>
                      <w:marTop w:val="0"/>
                      <w:marBottom w:val="0"/>
                      <w:divBdr>
                        <w:top w:val="none" w:sz="0" w:space="0" w:color="auto"/>
                        <w:left w:val="none" w:sz="0" w:space="0" w:color="auto"/>
                        <w:bottom w:val="none" w:sz="0" w:space="0" w:color="auto"/>
                        <w:right w:val="none" w:sz="0" w:space="0" w:color="auto"/>
                      </w:divBdr>
                    </w:div>
                  </w:divsChild>
                </w:div>
                <w:div w:id="934289971">
                  <w:marLeft w:val="0"/>
                  <w:marRight w:val="0"/>
                  <w:marTop w:val="0"/>
                  <w:marBottom w:val="0"/>
                  <w:divBdr>
                    <w:top w:val="none" w:sz="0" w:space="0" w:color="auto"/>
                    <w:left w:val="none" w:sz="0" w:space="0" w:color="auto"/>
                    <w:bottom w:val="none" w:sz="0" w:space="0" w:color="auto"/>
                    <w:right w:val="none" w:sz="0" w:space="0" w:color="auto"/>
                  </w:divBdr>
                  <w:divsChild>
                    <w:div w:id="105731490">
                      <w:marLeft w:val="0"/>
                      <w:marRight w:val="0"/>
                      <w:marTop w:val="0"/>
                      <w:marBottom w:val="0"/>
                      <w:divBdr>
                        <w:top w:val="none" w:sz="0" w:space="0" w:color="auto"/>
                        <w:left w:val="none" w:sz="0" w:space="0" w:color="auto"/>
                        <w:bottom w:val="none" w:sz="0" w:space="0" w:color="auto"/>
                        <w:right w:val="none" w:sz="0" w:space="0" w:color="auto"/>
                      </w:divBdr>
                    </w:div>
                  </w:divsChild>
                </w:div>
                <w:div w:id="1762991374">
                  <w:marLeft w:val="0"/>
                  <w:marRight w:val="0"/>
                  <w:marTop w:val="0"/>
                  <w:marBottom w:val="0"/>
                  <w:divBdr>
                    <w:top w:val="none" w:sz="0" w:space="0" w:color="auto"/>
                    <w:left w:val="none" w:sz="0" w:space="0" w:color="auto"/>
                    <w:bottom w:val="none" w:sz="0" w:space="0" w:color="auto"/>
                    <w:right w:val="none" w:sz="0" w:space="0" w:color="auto"/>
                  </w:divBdr>
                  <w:divsChild>
                    <w:div w:id="159733949">
                      <w:marLeft w:val="0"/>
                      <w:marRight w:val="0"/>
                      <w:marTop w:val="0"/>
                      <w:marBottom w:val="0"/>
                      <w:divBdr>
                        <w:top w:val="none" w:sz="0" w:space="0" w:color="auto"/>
                        <w:left w:val="none" w:sz="0" w:space="0" w:color="auto"/>
                        <w:bottom w:val="none" w:sz="0" w:space="0" w:color="auto"/>
                        <w:right w:val="none" w:sz="0" w:space="0" w:color="auto"/>
                      </w:divBdr>
                    </w:div>
                  </w:divsChild>
                </w:div>
                <w:div w:id="2109228233">
                  <w:marLeft w:val="0"/>
                  <w:marRight w:val="0"/>
                  <w:marTop w:val="0"/>
                  <w:marBottom w:val="0"/>
                  <w:divBdr>
                    <w:top w:val="none" w:sz="0" w:space="0" w:color="auto"/>
                    <w:left w:val="none" w:sz="0" w:space="0" w:color="auto"/>
                    <w:bottom w:val="none" w:sz="0" w:space="0" w:color="auto"/>
                    <w:right w:val="none" w:sz="0" w:space="0" w:color="auto"/>
                  </w:divBdr>
                  <w:divsChild>
                    <w:div w:id="840699938">
                      <w:marLeft w:val="0"/>
                      <w:marRight w:val="0"/>
                      <w:marTop w:val="0"/>
                      <w:marBottom w:val="0"/>
                      <w:divBdr>
                        <w:top w:val="none" w:sz="0" w:space="0" w:color="auto"/>
                        <w:left w:val="none" w:sz="0" w:space="0" w:color="auto"/>
                        <w:bottom w:val="none" w:sz="0" w:space="0" w:color="auto"/>
                        <w:right w:val="none" w:sz="0" w:space="0" w:color="auto"/>
                      </w:divBdr>
                    </w:div>
                  </w:divsChild>
                </w:div>
                <w:div w:id="872763652">
                  <w:marLeft w:val="0"/>
                  <w:marRight w:val="0"/>
                  <w:marTop w:val="0"/>
                  <w:marBottom w:val="0"/>
                  <w:divBdr>
                    <w:top w:val="none" w:sz="0" w:space="0" w:color="auto"/>
                    <w:left w:val="none" w:sz="0" w:space="0" w:color="auto"/>
                    <w:bottom w:val="none" w:sz="0" w:space="0" w:color="auto"/>
                    <w:right w:val="none" w:sz="0" w:space="0" w:color="auto"/>
                  </w:divBdr>
                  <w:divsChild>
                    <w:div w:id="18628076">
                      <w:marLeft w:val="0"/>
                      <w:marRight w:val="0"/>
                      <w:marTop w:val="0"/>
                      <w:marBottom w:val="0"/>
                      <w:divBdr>
                        <w:top w:val="none" w:sz="0" w:space="0" w:color="auto"/>
                        <w:left w:val="none" w:sz="0" w:space="0" w:color="auto"/>
                        <w:bottom w:val="none" w:sz="0" w:space="0" w:color="auto"/>
                        <w:right w:val="none" w:sz="0" w:space="0" w:color="auto"/>
                      </w:divBdr>
                    </w:div>
                  </w:divsChild>
                </w:div>
                <w:div w:id="983509289">
                  <w:marLeft w:val="0"/>
                  <w:marRight w:val="0"/>
                  <w:marTop w:val="0"/>
                  <w:marBottom w:val="0"/>
                  <w:divBdr>
                    <w:top w:val="none" w:sz="0" w:space="0" w:color="auto"/>
                    <w:left w:val="none" w:sz="0" w:space="0" w:color="auto"/>
                    <w:bottom w:val="none" w:sz="0" w:space="0" w:color="auto"/>
                    <w:right w:val="none" w:sz="0" w:space="0" w:color="auto"/>
                  </w:divBdr>
                  <w:divsChild>
                    <w:div w:id="494565539">
                      <w:marLeft w:val="0"/>
                      <w:marRight w:val="0"/>
                      <w:marTop w:val="0"/>
                      <w:marBottom w:val="0"/>
                      <w:divBdr>
                        <w:top w:val="none" w:sz="0" w:space="0" w:color="auto"/>
                        <w:left w:val="none" w:sz="0" w:space="0" w:color="auto"/>
                        <w:bottom w:val="none" w:sz="0" w:space="0" w:color="auto"/>
                        <w:right w:val="none" w:sz="0" w:space="0" w:color="auto"/>
                      </w:divBdr>
                    </w:div>
                  </w:divsChild>
                </w:div>
                <w:div w:id="625742455">
                  <w:marLeft w:val="0"/>
                  <w:marRight w:val="0"/>
                  <w:marTop w:val="0"/>
                  <w:marBottom w:val="0"/>
                  <w:divBdr>
                    <w:top w:val="none" w:sz="0" w:space="0" w:color="auto"/>
                    <w:left w:val="none" w:sz="0" w:space="0" w:color="auto"/>
                    <w:bottom w:val="none" w:sz="0" w:space="0" w:color="auto"/>
                    <w:right w:val="none" w:sz="0" w:space="0" w:color="auto"/>
                  </w:divBdr>
                  <w:divsChild>
                    <w:div w:id="222258801">
                      <w:marLeft w:val="0"/>
                      <w:marRight w:val="0"/>
                      <w:marTop w:val="0"/>
                      <w:marBottom w:val="0"/>
                      <w:divBdr>
                        <w:top w:val="none" w:sz="0" w:space="0" w:color="auto"/>
                        <w:left w:val="none" w:sz="0" w:space="0" w:color="auto"/>
                        <w:bottom w:val="none" w:sz="0" w:space="0" w:color="auto"/>
                        <w:right w:val="none" w:sz="0" w:space="0" w:color="auto"/>
                      </w:divBdr>
                    </w:div>
                  </w:divsChild>
                </w:div>
                <w:div w:id="892349909">
                  <w:marLeft w:val="0"/>
                  <w:marRight w:val="0"/>
                  <w:marTop w:val="0"/>
                  <w:marBottom w:val="0"/>
                  <w:divBdr>
                    <w:top w:val="none" w:sz="0" w:space="0" w:color="auto"/>
                    <w:left w:val="none" w:sz="0" w:space="0" w:color="auto"/>
                    <w:bottom w:val="none" w:sz="0" w:space="0" w:color="auto"/>
                    <w:right w:val="none" w:sz="0" w:space="0" w:color="auto"/>
                  </w:divBdr>
                  <w:divsChild>
                    <w:div w:id="2057776232">
                      <w:marLeft w:val="0"/>
                      <w:marRight w:val="0"/>
                      <w:marTop w:val="0"/>
                      <w:marBottom w:val="0"/>
                      <w:divBdr>
                        <w:top w:val="none" w:sz="0" w:space="0" w:color="auto"/>
                        <w:left w:val="none" w:sz="0" w:space="0" w:color="auto"/>
                        <w:bottom w:val="none" w:sz="0" w:space="0" w:color="auto"/>
                        <w:right w:val="none" w:sz="0" w:space="0" w:color="auto"/>
                      </w:divBdr>
                    </w:div>
                  </w:divsChild>
                </w:div>
                <w:div w:id="435053797">
                  <w:marLeft w:val="0"/>
                  <w:marRight w:val="0"/>
                  <w:marTop w:val="0"/>
                  <w:marBottom w:val="0"/>
                  <w:divBdr>
                    <w:top w:val="none" w:sz="0" w:space="0" w:color="auto"/>
                    <w:left w:val="none" w:sz="0" w:space="0" w:color="auto"/>
                    <w:bottom w:val="none" w:sz="0" w:space="0" w:color="auto"/>
                    <w:right w:val="none" w:sz="0" w:space="0" w:color="auto"/>
                  </w:divBdr>
                  <w:divsChild>
                    <w:div w:id="1603345277">
                      <w:marLeft w:val="0"/>
                      <w:marRight w:val="0"/>
                      <w:marTop w:val="0"/>
                      <w:marBottom w:val="0"/>
                      <w:divBdr>
                        <w:top w:val="none" w:sz="0" w:space="0" w:color="auto"/>
                        <w:left w:val="none" w:sz="0" w:space="0" w:color="auto"/>
                        <w:bottom w:val="none" w:sz="0" w:space="0" w:color="auto"/>
                        <w:right w:val="none" w:sz="0" w:space="0" w:color="auto"/>
                      </w:divBdr>
                    </w:div>
                  </w:divsChild>
                </w:div>
                <w:div w:id="56242215">
                  <w:marLeft w:val="0"/>
                  <w:marRight w:val="0"/>
                  <w:marTop w:val="0"/>
                  <w:marBottom w:val="0"/>
                  <w:divBdr>
                    <w:top w:val="none" w:sz="0" w:space="0" w:color="auto"/>
                    <w:left w:val="none" w:sz="0" w:space="0" w:color="auto"/>
                    <w:bottom w:val="none" w:sz="0" w:space="0" w:color="auto"/>
                    <w:right w:val="none" w:sz="0" w:space="0" w:color="auto"/>
                  </w:divBdr>
                  <w:divsChild>
                    <w:div w:id="1421366094">
                      <w:marLeft w:val="0"/>
                      <w:marRight w:val="0"/>
                      <w:marTop w:val="0"/>
                      <w:marBottom w:val="0"/>
                      <w:divBdr>
                        <w:top w:val="none" w:sz="0" w:space="0" w:color="auto"/>
                        <w:left w:val="none" w:sz="0" w:space="0" w:color="auto"/>
                        <w:bottom w:val="none" w:sz="0" w:space="0" w:color="auto"/>
                        <w:right w:val="none" w:sz="0" w:space="0" w:color="auto"/>
                      </w:divBdr>
                    </w:div>
                  </w:divsChild>
                </w:div>
                <w:div w:id="1527251305">
                  <w:marLeft w:val="0"/>
                  <w:marRight w:val="0"/>
                  <w:marTop w:val="0"/>
                  <w:marBottom w:val="0"/>
                  <w:divBdr>
                    <w:top w:val="none" w:sz="0" w:space="0" w:color="auto"/>
                    <w:left w:val="none" w:sz="0" w:space="0" w:color="auto"/>
                    <w:bottom w:val="none" w:sz="0" w:space="0" w:color="auto"/>
                    <w:right w:val="none" w:sz="0" w:space="0" w:color="auto"/>
                  </w:divBdr>
                  <w:divsChild>
                    <w:div w:id="1858882991">
                      <w:marLeft w:val="0"/>
                      <w:marRight w:val="0"/>
                      <w:marTop w:val="0"/>
                      <w:marBottom w:val="0"/>
                      <w:divBdr>
                        <w:top w:val="none" w:sz="0" w:space="0" w:color="auto"/>
                        <w:left w:val="none" w:sz="0" w:space="0" w:color="auto"/>
                        <w:bottom w:val="none" w:sz="0" w:space="0" w:color="auto"/>
                        <w:right w:val="none" w:sz="0" w:space="0" w:color="auto"/>
                      </w:divBdr>
                    </w:div>
                  </w:divsChild>
                </w:div>
                <w:div w:id="205527501">
                  <w:marLeft w:val="0"/>
                  <w:marRight w:val="0"/>
                  <w:marTop w:val="0"/>
                  <w:marBottom w:val="0"/>
                  <w:divBdr>
                    <w:top w:val="none" w:sz="0" w:space="0" w:color="auto"/>
                    <w:left w:val="none" w:sz="0" w:space="0" w:color="auto"/>
                    <w:bottom w:val="none" w:sz="0" w:space="0" w:color="auto"/>
                    <w:right w:val="none" w:sz="0" w:space="0" w:color="auto"/>
                  </w:divBdr>
                  <w:divsChild>
                    <w:div w:id="461845218">
                      <w:marLeft w:val="0"/>
                      <w:marRight w:val="0"/>
                      <w:marTop w:val="0"/>
                      <w:marBottom w:val="0"/>
                      <w:divBdr>
                        <w:top w:val="none" w:sz="0" w:space="0" w:color="auto"/>
                        <w:left w:val="none" w:sz="0" w:space="0" w:color="auto"/>
                        <w:bottom w:val="none" w:sz="0" w:space="0" w:color="auto"/>
                        <w:right w:val="none" w:sz="0" w:space="0" w:color="auto"/>
                      </w:divBdr>
                    </w:div>
                  </w:divsChild>
                </w:div>
                <w:div w:id="1233659302">
                  <w:marLeft w:val="0"/>
                  <w:marRight w:val="0"/>
                  <w:marTop w:val="0"/>
                  <w:marBottom w:val="0"/>
                  <w:divBdr>
                    <w:top w:val="none" w:sz="0" w:space="0" w:color="auto"/>
                    <w:left w:val="none" w:sz="0" w:space="0" w:color="auto"/>
                    <w:bottom w:val="none" w:sz="0" w:space="0" w:color="auto"/>
                    <w:right w:val="none" w:sz="0" w:space="0" w:color="auto"/>
                  </w:divBdr>
                  <w:divsChild>
                    <w:div w:id="1379359632">
                      <w:marLeft w:val="0"/>
                      <w:marRight w:val="0"/>
                      <w:marTop w:val="0"/>
                      <w:marBottom w:val="0"/>
                      <w:divBdr>
                        <w:top w:val="none" w:sz="0" w:space="0" w:color="auto"/>
                        <w:left w:val="none" w:sz="0" w:space="0" w:color="auto"/>
                        <w:bottom w:val="none" w:sz="0" w:space="0" w:color="auto"/>
                        <w:right w:val="none" w:sz="0" w:space="0" w:color="auto"/>
                      </w:divBdr>
                    </w:div>
                  </w:divsChild>
                </w:div>
                <w:div w:id="1971747160">
                  <w:marLeft w:val="0"/>
                  <w:marRight w:val="0"/>
                  <w:marTop w:val="0"/>
                  <w:marBottom w:val="0"/>
                  <w:divBdr>
                    <w:top w:val="none" w:sz="0" w:space="0" w:color="auto"/>
                    <w:left w:val="none" w:sz="0" w:space="0" w:color="auto"/>
                    <w:bottom w:val="none" w:sz="0" w:space="0" w:color="auto"/>
                    <w:right w:val="none" w:sz="0" w:space="0" w:color="auto"/>
                  </w:divBdr>
                  <w:divsChild>
                    <w:div w:id="1971596064">
                      <w:marLeft w:val="0"/>
                      <w:marRight w:val="0"/>
                      <w:marTop w:val="0"/>
                      <w:marBottom w:val="0"/>
                      <w:divBdr>
                        <w:top w:val="none" w:sz="0" w:space="0" w:color="auto"/>
                        <w:left w:val="none" w:sz="0" w:space="0" w:color="auto"/>
                        <w:bottom w:val="none" w:sz="0" w:space="0" w:color="auto"/>
                        <w:right w:val="none" w:sz="0" w:space="0" w:color="auto"/>
                      </w:divBdr>
                    </w:div>
                  </w:divsChild>
                </w:div>
                <w:div w:id="1944529142">
                  <w:marLeft w:val="0"/>
                  <w:marRight w:val="0"/>
                  <w:marTop w:val="0"/>
                  <w:marBottom w:val="0"/>
                  <w:divBdr>
                    <w:top w:val="none" w:sz="0" w:space="0" w:color="auto"/>
                    <w:left w:val="none" w:sz="0" w:space="0" w:color="auto"/>
                    <w:bottom w:val="none" w:sz="0" w:space="0" w:color="auto"/>
                    <w:right w:val="none" w:sz="0" w:space="0" w:color="auto"/>
                  </w:divBdr>
                  <w:divsChild>
                    <w:div w:id="1451509094">
                      <w:marLeft w:val="0"/>
                      <w:marRight w:val="0"/>
                      <w:marTop w:val="0"/>
                      <w:marBottom w:val="0"/>
                      <w:divBdr>
                        <w:top w:val="none" w:sz="0" w:space="0" w:color="auto"/>
                        <w:left w:val="none" w:sz="0" w:space="0" w:color="auto"/>
                        <w:bottom w:val="none" w:sz="0" w:space="0" w:color="auto"/>
                        <w:right w:val="none" w:sz="0" w:space="0" w:color="auto"/>
                      </w:divBdr>
                    </w:div>
                  </w:divsChild>
                </w:div>
                <w:div w:id="1130896408">
                  <w:marLeft w:val="0"/>
                  <w:marRight w:val="0"/>
                  <w:marTop w:val="0"/>
                  <w:marBottom w:val="0"/>
                  <w:divBdr>
                    <w:top w:val="none" w:sz="0" w:space="0" w:color="auto"/>
                    <w:left w:val="none" w:sz="0" w:space="0" w:color="auto"/>
                    <w:bottom w:val="none" w:sz="0" w:space="0" w:color="auto"/>
                    <w:right w:val="none" w:sz="0" w:space="0" w:color="auto"/>
                  </w:divBdr>
                  <w:divsChild>
                    <w:div w:id="1832790517">
                      <w:marLeft w:val="0"/>
                      <w:marRight w:val="0"/>
                      <w:marTop w:val="0"/>
                      <w:marBottom w:val="0"/>
                      <w:divBdr>
                        <w:top w:val="none" w:sz="0" w:space="0" w:color="auto"/>
                        <w:left w:val="none" w:sz="0" w:space="0" w:color="auto"/>
                        <w:bottom w:val="none" w:sz="0" w:space="0" w:color="auto"/>
                        <w:right w:val="none" w:sz="0" w:space="0" w:color="auto"/>
                      </w:divBdr>
                    </w:div>
                  </w:divsChild>
                </w:div>
                <w:div w:id="1615408563">
                  <w:marLeft w:val="0"/>
                  <w:marRight w:val="0"/>
                  <w:marTop w:val="0"/>
                  <w:marBottom w:val="0"/>
                  <w:divBdr>
                    <w:top w:val="none" w:sz="0" w:space="0" w:color="auto"/>
                    <w:left w:val="none" w:sz="0" w:space="0" w:color="auto"/>
                    <w:bottom w:val="none" w:sz="0" w:space="0" w:color="auto"/>
                    <w:right w:val="none" w:sz="0" w:space="0" w:color="auto"/>
                  </w:divBdr>
                  <w:divsChild>
                    <w:div w:id="1351948646">
                      <w:marLeft w:val="0"/>
                      <w:marRight w:val="0"/>
                      <w:marTop w:val="0"/>
                      <w:marBottom w:val="0"/>
                      <w:divBdr>
                        <w:top w:val="none" w:sz="0" w:space="0" w:color="auto"/>
                        <w:left w:val="none" w:sz="0" w:space="0" w:color="auto"/>
                        <w:bottom w:val="none" w:sz="0" w:space="0" w:color="auto"/>
                        <w:right w:val="none" w:sz="0" w:space="0" w:color="auto"/>
                      </w:divBdr>
                    </w:div>
                  </w:divsChild>
                </w:div>
                <w:div w:id="1667634241">
                  <w:marLeft w:val="0"/>
                  <w:marRight w:val="0"/>
                  <w:marTop w:val="0"/>
                  <w:marBottom w:val="0"/>
                  <w:divBdr>
                    <w:top w:val="none" w:sz="0" w:space="0" w:color="auto"/>
                    <w:left w:val="none" w:sz="0" w:space="0" w:color="auto"/>
                    <w:bottom w:val="none" w:sz="0" w:space="0" w:color="auto"/>
                    <w:right w:val="none" w:sz="0" w:space="0" w:color="auto"/>
                  </w:divBdr>
                  <w:divsChild>
                    <w:div w:id="942759755">
                      <w:marLeft w:val="0"/>
                      <w:marRight w:val="0"/>
                      <w:marTop w:val="0"/>
                      <w:marBottom w:val="0"/>
                      <w:divBdr>
                        <w:top w:val="none" w:sz="0" w:space="0" w:color="auto"/>
                        <w:left w:val="none" w:sz="0" w:space="0" w:color="auto"/>
                        <w:bottom w:val="none" w:sz="0" w:space="0" w:color="auto"/>
                        <w:right w:val="none" w:sz="0" w:space="0" w:color="auto"/>
                      </w:divBdr>
                    </w:div>
                  </w:divsChild>
                </w:div>
                <w:div w:id="415713317">
                  <w:marLeft w:val="0"/>
                  <w:marRight w:val="0"/>
                  <w:marTop w:val="0"/>
                  <w:marBottom w:val="0"/>
                  <w:divBdr>
                    <w:top w:val="none" w:sz="0" w:space="0" w:color="auto"/>
                    <w:left w:val="none" w:sz="0" w:space="0" w:color="auto"/>
                    <w:bottom w:val="none" w:sz="0" w:space="0" w:color="auto"/>
                    <w:right w:val="none" w:sz="0" w:space="0" w:color="auto"/>
                  </w:divBdr>
                  <w:divsChild>
                    <w:div w:id="369842900">
                      <w:marLeft w:val="0"/>
                      <w:marRight w:val="0"/>
                      <w:marTop w:val="0"/>
                      <w:marBottom w:val="0"/>
                      <w:divBdr>
                        <w:top w:val="none" w:sz="0" w:space="0" w:color="auto"/>
                        <w:left w:val="none" w:sz="0" w:space="0" w:color="auto"/>
                        <w:bottom w:val="none" w:sz="0" w:space="0" w:color="auto"/>
                        <w:right w:val="none" w:sz="0" w:space="0" w:color="auto"/>
                      </w:divBdr>
                    </w:div>
                  </w:divsChild>
                </w:div>
                <w:div w:id="695354455">
                  <w:marLeft w:val="0"/>
                  <w:marRight w:val="0"/>
                  <w:marTop w:val="0"/>
                  <w:marBottom w:val="0"/>
                  <w:divBdr>
                    <w:top w:val="none" w:sz="0" w:space="0" w:color="auto"/>
                    <w:left w:val="none" w:sz="0" w:space="0" w:color="auto"/>
                    <w:bottom w:val="none" w:sz="0" w:space="0" w:color="auto"/>
                    <w:right w:val="none" w:sz="0" w:space="0" w:color="auto"/>
                  </w:divBdr>
                  <w:divsChild>
                    <w:div w:id="1179925226">
                      <w:marLeft w:val="0"/>
                      <w:marRight w:val="0"/>
                      <w:marTop w:val="0"/>
                      <w:marBottom w:val="0"/>
                      <w:divBdr>
                        <w:top w:val="none" w:sz="0" w:space="0" w:color="auto"/>
                        <w:left w:val="none" w:sz="0" w:space="0" w:color="auto"/>
                        <w:bottom w:val="none" w:sz="0" w:space="0" w:color="auto"/>
                        <w:right w:val="none" w:sz="0" w:space="0" w:color="auto"/>
                      </w:divBdr>
                    </w:div>
                  </w:divsChild>
                </w:div>
                <w:div w:id="1088619469">
                  <w:marLeft w:val="0"/>
                  <w:marRight w:val="0"/>
                  <w:marTop w:val="0"/>
                  <w:marBottom w:val="0"/>
                  <w:divBdr>
                    <w:top w:val="none" w:sz="0" w:space="0" w:color="auto"/>
                    <w:left w:val="none" w:sz="0" w:space="0" w:color="auto"/>
                    <w:bottom w:val="none" w:sz="0" w:space="0" w:color="auto"/>
                    <w:right w:val="none" w:sz="0" w:space="0" w:color="auto"/>
                  </w:divBdr>
                  <w:divsChild>
                    <w:div w:id="1539590324">
                      <w:marLeft w:val="0"/>
                      <w:marRight w:val="0"/>
                      <w:marTop w:val="0"/>
                      <w:marBottom w:val="0"/>
                      <w:divBdr>
                        <w:top w:val="none" w:sz="0" w:space="0" w:color="auto"/>
                        <w:left w:val="none" w:sz="0" w:space="0" w:color="auto"/>
                        <w:bottom w:val="none" w:sz="0" w:space="0" w:color="auto"/>
                        <w:right w:val="none" w:sz="0" w:space="0" w:color="auto"/>
                      </w:divBdr>
                    </w:div>
                  </w:divsChild>
                </w:div>
                <w:div w:id="2132236792">
                  <w:marLeft w:val="0"/>
                  <w:marRight w:val="0"/>
                  <w:marTop w:val="0"/>
                  <w:marBottom w:val="0"/>
                  <w:divBdr>
                    <w:top w:val="none" w:sz="0" w:space="0" w:color="auto"/>
                    <w:left w:val="none" w:sz="0" w:space="0" w:color="auto"/>
                    <w:bottom w:val="none" w:sz="0" w:space="0" w:color="auto"/>
                    <w:right w:val="none" w:sz="0" w:space="0" w:color="auto"/>
                  </w:divBdr>
                  <w:divsChild>
                    <w:div w:id="1656950071">
                      <w:marLeft w:val="0"/>
                      <w:marRight w:val="0"/>
                      <w:marTop w:val="0"/>
                      <w:marBottom w:val="0"/>
                      <w:divBdr>
                        <w:top w:val="none" w:sz="0" w:space="0" w:color="auto"/>
                        <w:left w:val="none" w:sz="0" w:space="0" w:color="auto"/>
                        <w:bottom w:val="none" w:sz="0" w:space="0" w:color="auto"/>
                        <w:right w:val="none" w:sz="0" w:space="0" w:color="auto"/>
                      </w:divBdr>
                    </w:div>
                  </w:divsChild>
                </w:div>
                <w:div w:id="1001548033">
                  <w:marLeft w:val="0"/>
                  <w:marRight w:val="0"/>
                  <w:marTop w:val="0"/>
                  <w:marBottom w:val="0"/>
                  <w:divBdr>
                    <w:top w:val="none" w:sz="0" w:space="0" w:color="auto"/>
                    <w:left w:val="none" w:sz="0" w:space="0" w:color="auto"/>
                    <w:bottom w:val="none" w:sz="0" w:space="0" w:color="auto"/>
                    <w:right w:val="none" w:sz="0" w:space="0" w:color="auto"/>
                  </w:divBdr>
                  <w:divsChild>
                    <w:div w:id="820971252">
                      <w:marLeft w:val="0"/>
                      <w:marRight w:val="0"/>
                      <w:marTop w:val="0"/>
                      <w:marBottom w:val="0"/>
                      <w:divBdr>
                        <w:top w:val="none" w:sz="0" w:space="0" w:color="auto"/>
                        <w:left w:val="none" w:sz="0" w:space="0" w:color="auto"/>
                        <w:bottom w:val="none" w:sz="0" w:space="0" w:color="auto"/>
                        <w:right w:val="none" w:sz="0" w:space="0" w:color="auto"/>
                      </w:divBdr>
                    </w:div>
                  </w:divsChild>
                </w:div>
                <w:div w:id="1150052673">
                  <w:marLeft w:val="0"/>
                  <w:marRight w:val="0"/>
                  <w:marTop w:val="0"/>
                  <w:marBottom w:val="0"/>
                  <w:divBdr>
                    <w:top w:val="none" w:sz="0" w:space="0" w:color="auto"/>
                    <w:left w:val="none" w:sz="0" w:space="0" w:color="auto"/>
                    <w:bottom w:val="none" w:sz="0" w:space="0" w:color="auto"/>
                    <w:right w:val="none" w:sz="0" w:space="0" w:color="auto"/>
                  </w:divBdr>
                  <w:divsChild>
                    <w:div w:id="1729959896">
                      <w:marLeft w:val="0"/>
                      <w:marRight w:val="0"/>
                      <w:marTop w:val="0"/>
                      <w:marBottom w:val="0"/>
                      <w:divBdr>
                        <w:top w:val="none" w:sz="0" w:space="0" w:color="auto"/>
                        <w:left w:val="none" w:sz="0" w:space="0" w:color="auto"/>
                        <w:bottom w:val="none" w:sz="0" w:space="0" w:color="auto"/>
                        <w:right w:val="none" w:sz="0" w:space="0" w:color="auto"/>
                      </w:divBdr>
                    </w:div>
                  </w:divsChild>
                </w:div>
                <w:div w:id="1285773503">
                  <w:marLeft w:val="0"/>
                  <w:marRight w:val="0"/>
                  <w:marTop w:val="0"/>
                  <w:marBottom w:val="0"/>
                  <w:divBdr>
                    <w:top w:val="none" w:sz="0" w:space="0" w:color="auto"/>
                    <w:left w:val="none" w:sz="0" w:space="0" w:color="auto"/>
                    <w:bottom w:val="none" w:sz="0" w:space="0" w:color="auto"/>
                    <w:right w:val="none" w:sz="0" w:space="0" w:color="auto"/>
                  </w:divBdr>
                  <w:divsChild>
                    <w:div w:id="2138864180">
                      <w:marLeft w:val="0"/>
                      <w:marRight w:val="0"/>
                      <w:marTop w:val="0"/>
                      <w:marBottom w:val="0"/>
                      <w:divBdr>
                        <w:top w:val="none" w:sz="0" w:space="0" w:color="auto"/>
                        <w:left w:val="none" w:sz="0" w:space="0" w:color="auto"/>
                        <w:bottom w:val="none" w:sz="0" w:space="0" w:color="auto"/>
                        <w:right w:val="none" w:sz="0" w:space="0" w:color="auto"/>
                      </w:divBdr>
                    </w:div>
                  </w:divsChild>
                </w:div>
                <w:div w:id="85158831">
                  <w:marLeft w:val="0"/>
                  <w:marRight w:val="0"/>
                  <w:marTop w:val="0"/>
                  <w:marBottom w:val="0"/>
                  <w:divBdr>
                    <w:top w:val="none" w:sz="0" w:space="0" w:color="auto"/>
                    <w:left w:val="none" w:sz="0" w:space="0" w:color="auto"/>
                    <w:bottom w:val="none" w:sz="0" w:space="0" w:color="auto"/>
                    <w:right w:val="none" w:sz="0" w:space="0" w:color="auto"/>
                  </w:divBdr>
                  <w:divsChild>
                    <w:div w:id="1122115159">
                      <w:marLeft w:val="0"/>
                      <w:marRight w:val="0"/>
                      <w:marTop w:val="0"/>
                      <w:marBottom w:val="0"/>
                      <w:divBdr>
                        <w:top w:val="none" w:sz="0" w:space="0" w:color="auto"/>
                        <w:left w:val="none" w:sz="0" w:space="0" w:color="auto"/>
                        <w:bottom w:val="none" w:sz="0" w:space="0" w:color="auto"/>
                        <w:right w:val="none" w:sz="0" w:space="0" w:color="auto"/>
                      </w:divBdr>
                    </w:div>
                  </w:divsChild>
                </w:div>
                <w:div w:id="1474906951">
                  <w:marLeft w:val="0"/>
                  <w:marRight w:val="0"/>
                  <w:marTop w:val="0"/>
                  <w:marBottom w:val="0"/>
                  <w:divBdr>
                    <w:top w:val="none" w:sz="0" w:space="0" w:color="auto"/>
                    <w:left w:val="none" w:sz="0" w:space="0" w:color="auto"/>
                    <w:bottom w:val="none" w:sz="0" w:space="0" w:color="auto"/>
                    <w:right w:val="none" w:sz="0" w:space="0" w:color="auto"/>
                  </w:divBdr>
                  <w:divsChild>
                    <w:div w:id="1311859381">
                      <w:marLeft w:val="0"/>
                      <w:marRight w:val="0"/>
                      <w:marTop w:val="0"/>
                      <w:marBottom w:val="0"/>
                      <w:divBdr>
                        <w:top w:val="none" w:sz="0" w:space="0" w:color="auto"/>
                        <w:left w:val="none" w:sz="0" w:space="0" w:color="auto"/>
                        <w:bottom w:val="none" w:sz="0" w:space="0" w:color="auto"/>
                        <w:right w:val="none" w:sz="0" w:space="0" w:color="auto"/>
                      </w:divBdr>
                    </w:div>
                  </w:divsChild>
                </w:div>
                <w:div w:id="1939018048">
                  <w:marLeft w:val="0"/>
                  <w:marRight w:val="0"/>
                  <w:marTop w:val="0"/>
                  <w:marBottom w:val="0"/>
                  <w:divBdr>
                    <w:top w:val="none" w:sz="0" w:space="0" w:color="auto"/>
                    <w:left w:val="none" w:sz="0" w:space="0" w:color="auto"/>
                    <w:bottom w:val="none" w:sz="0" w:space="0" w:color="auto"/>
                    <w:right w:val="none" w:sz="0" w:space="0" w:color="auto"/>
                  </w:divBdr>
                  <w:divsChild>
                    <w:div w:id="64039698">
                      <w:marLeft w:val="0"/>
                      <w:marRight w:val="0"/>
                      <w:marTop w:val="0"/>
                      <w:marBottom w:val="0"/>
                      <w:divBdr>
                        <w:top w:val="none" w:sz="0" w:space="0" w:color="auto"/>
                        <w:left w:val="none" w:sz="0" w:space="0" w:color="auto"/>
                        <w:bottom w:val="none" w:sz="0" w:space="0" w:color="auto"/>
                        <w:right w:val="none" w:sz="0" w:space="0" w:color="auto"/>
                      </w:divBdr>
                    </w:div>
                  </w:divsChild>
                </w:div>
                <w:div w:id="1088968377">
                  <w:marLeft w:val="0"/>
                  <w:marRight w:val="0"/>
                  <w:marTop w:val="0"/>
                  <w:marBottom w:val="0"/>
                  <w:divBdr>
                    <w:top w:val="none" w:sz="0" w:space="0" w:color="auto"/>
                    <w:left w:val="none" w:sz="0" w:space="0" w:color="auto"/>
                    <w:bottom w:val="none" w:sz="0" w:space="0" w:color="auto"/>
                    <w:right w:val="none" w:sz="0" w:space="0" w:color="auto"/>
                  </w:divBdr>
                  <w:divsChild>
                    <w:div w:id="1513690906">
                      <w:marLeft w:val="0"/>
                      <w:marRight w:val="0"/>
                      <w:marTop w:val="0"/>
                      <w:marBottom w:val="0"/>
                      <w:divBdr>
                        <w:top w:val="none" w:sz="0" w:space="0" w:color="auto"/>
                        <w:left w:val="none" w:sz="0" w:space="0" w:color="auto"/>
                        <w:bottom w:val="none" w:sz="0" w:space="0" w:color="auto"/>
                        <w:right w:val="none" w:sz="0" w:space="0" w:color="auto"/>
                      </w:divBdr>
                    </w:div>
                  </w:divsChild>
                </w:div>
                <w:div w:id="120419117">
                  <w:marLeft w:val="0"/>
                  <w:marRight w:val="0"/>
                  <w:marTop w:val="0"/>
                  <w:marBottom w:val="0"/>
                  <w:divBdr>
                    <w:top w:val="none" w:sz="0" w:space="0" w:color="auto"/>
                    <w:left w:val="none" w:sz="0" w:space="0" w:color="auto"/>
                    <w:bottom w:val="none" w:sz="0" w:space="0" w:color="auto"/>
                    <w:right w:val="none" w:sz="0" w:space="0" w:color="auto"/>
                  </w:divBdr>
                  <w:divsChild>
                    <w:div w:id="609354956">
                      <w:marLeft w:val="0"/>
                      <w:marRight w:val="0"/>
                      <w:marTop w:val="0"/>
                      <w:marBottom w:val="0"/>
                      <w:divBdr>
                        <w:top w:val="none" w:sz="0" w:space="0" w:color="auto"/>
                        <w:left w:val="none" w:sz="0" w:space="0" w:color="auto"/>
                        <w:bottom w:val="none" w:sz="0" w:space="0" w:color="auto"/>
                        <w:right w:val="none" w:sz="0" w:space="0" w:color="auto"/>
                      </w:divBdr>
                    </w:div>
                  </w:divsChild>
                </w:div>
                <w:div w:id="937953634">
                  <w:marLeft w:val="0"/>
                  <w:marRight w:val="0"/>
                  <w:marTop w:val="0"/>
                  <w:marBottom w:val="0"/>
                  <w:divBdr>
                    <w:top w:val="none" w:sz="0" w:space="0" w:color="auto"/>
                    <w:left w:val="none" w:sz="0" w:space="0" w:color="auto"/>
                    <w:bottom w:val="none" w:sz="0" w:space="0" w:color="auto"/>
                    <w:right w:val="none" w:sz="0" w:space="0" w:color="auto"/>
                  </w:divBdr>
                  <w:divsChild>
                    <w:div w:id="716517367">
                      <w:marLeft w:val="0"/>
                      <w:marRight w:val="0"/>
                      <w:marTop w:val="0"/>
                      <w:marBottom w:val="0"/>
                      <w:divBdr>
                        <w:top w:val="none" w:sz="0" w:space="0" w:color="auto"/>
                        <w:left w:val="none" w:sz="0" w:space="0" w:color="auto"/>
                        <w:bottom w:val="none" w:sz="0" w:space="0" w:color="auto"/>
                        <w:right w:val="none" w:sz="0" w:space="0" w:color="auto"/>
                      </w:divBdr>
                    </w:div>
                  </w:divsChild>
                </w:div>
                <w:div w:id="736170529">
                  <w:marLeft w:val="0"/>
                  <w:marRight w:val="0"/>
                  <w:marTop w:val="0"/>
                  <w:marBottom w:val="0"/>
                  <w:divBdr>
                    <w:top w:val="none" w:sz="0" w:space="0" w:color="auto"/>
                    <w:left w:val="none" w:sz="0" w:space="0" w:color="auto"/>
                    <w:bottom w:val="none" w:sz="0" w:space="0" w:color="auto"/>
                    <w:right w:val="none" w:sz="0" w:space="0" w:color="auto"/>
                  </w:divBdr>
                  <w:divsChild>
                    <w:div w:id="269245711">
                      <w:marLeft w:val="0"/>
                      <w:marRight w:val="0"/>
                      <w:marTop w:val="0"/>
                      <w:marBottom w:val="0"/>
                      <w:divBdr>
                        <w:top w:val="none" w:sz="0" w:space="0" w:color="auto"/>
                        <w:left w:val="none" w:sz="0" w:space="0" w:color="auto"/>
                        <w:bottom w:val="none" w:sz="0" w:space="0" w:color="auto"/>
                        <w:right w:val="none" w:sz="0" w:space="0" w:color="auto"/>
                      </w:divBdr>
                    </w:div>
                  </w:divsChild>
                </w:div>
                <w:div w:id="163981751">
                  <w:marLeft w:val="0"/>
                  <w:marRight w:val="0"/>
                  <w:marTop w:val="0"/>
                  <w:marBottom w:val="0"/>
                  <w:divBdr>
                    <w:top w:val="none" w:sz="0" w:space="0" w:color="auto"/>
                    <w:left w:val="none" w:sz="0" w:space="0" w:color="auto"/>
                    <w:bottom w:val="none" w:sz="0" w:space="0" w:color="auto"/>
                    <w:right w:val="none" w:sz="0" w:space="0" w:color="auto"/>
                  </w:divBdr>
                  <w:divsChild>
                    <w:div w:id="2066029710">
                      <w:marLeft w:val="0"/>
                      <w:marRight w:val="0"/>
                      <w:marTop w:val="0"/>
                      <w:marBottom w:val="0"/>
                      <w:divBdr>
                        <w:top w:val="none" w:sz="0" w:space="0" w:color="auto"/>
                        <w:left w:val="none" w:sz="0" w:space="0" w:color="auto"/>
                        <w:bottom w:val="none" w:sz="0" w:space="0" w:color="auto"/>
                        <w:right w:val="none" w:sz="0" w:space="0" w:color="auto"/>
                      </w:divBdr>
                    </w:div>
                  </w:divsChild>
                </w:div>
                <w:div w:id="1245334339">
                  <w:marLeft w:val="0"/>
                  <w:marRight w:val="0"/>
                  <w:marTop w:val="0"/>
                  <w:marBottom w:val="0"/>
                  <w:divBdr>
                    <w:top w:val="none" w:sz="0" w:space="0" w:color="auto"/>
                    <w:left w:val="none" w:sz="0" w:space="0" w:color="auto"/>
                    <w:bottom w:val="none" w:sz="0" w:space="0" w:color="auto"/>
                    <w:right w:val="none" w:sz="0" w:space="0" w:color="auto"/>
                  </w:divBdr>
                  <w:divsChild>
                    <w:div w:id="1749569493">
                      <w:marLeft w:val="0"/>
                      <w:marRight w:val="0"/>
                      <w:marTop w:val="0"/>
                      <w:marBottom w:val="0"/>
                      <w:divBdr>
                        <w:top w:val="none" w:sz="0" w:space="0" w:color="auto"/>
                        <w:left w:val="none" w:sz="0" w:space="0" w:color="auto"/>
                        <w:bottom w:val="none" w:sz="0" w:space="0" w:color="auto"/>
                        <w:right w:val="none" w:sz="0" w:space="0" w:color="auto"/>
                      </w:divBdr>
                    </w:div>
                  </w:divsChild>
                </w:div>
                <w:div w:id="1607735091">
                  <w:marLeft w:val="0"/>
                  <w:marRight w:val="0"/>
                  <w:marTop w:val="0"/>
                  <w:marBottom w:val="0"/>
                  <w:divBdr>
                    <w:top w:val="none" w:sz="0" w:space="0" w:color="auto"/>
                    <w:left w:val="none" w:sz="0" w:space="0" w:color="auto"/>
                    <w:bottom w:val="none" w:sz="0" w:space="0" w:color="auto"/>
                    <w:right w:val="none" w:sz="0" w:space="0" w:color="auto"/>
                  </w:divBdr>
                  <w:divsChild>
                    <w:div w:id="1537499729">
                      <w:marLeft w:val="0"/>
                      <w:marRight w:val="0"/>
                      <w:marTop w:val="0"/>
                      <w:marBottom w:val="0"/>
                      <w:divBdr>
                        <w:top w:val="none" w:sz="0" w:space="0" w:color="auto"/>
                        <w:left w:val="none" w:sz="0" w:space="0" w:color="auto"/>
                        <w:bottom w:val="none" w:sz="0" w:space="0" w:color="auto"/>
                        <w:right w:val="none" w:sz="0" w:space="0" w:color="auto"/>
                      </w:divBdr>
                    </w:div>
                  </w:divsChild>
                </w:div>
                <w:div w:id="350034342">
                  <w:marLeft w:val="0"/>
                  <w:marRight w:val="0"/>
                  <w:marTop w:val="0"/>
                  <w:marBottom w:val="0"/>
                  <w:divBdr>
                    <w:top w:val="none" w:sz="0" w:space="0" w:color="auto"/>
                    <w:left w:val="none" w:sz="0" w:space="0" w:color="auto"/>
                    <w:bottom w:val="none" w:sz="0" w:space="0" w:color="auto"/>
                    <w:right w:val="none" w:sz="0" w:space="0" w:color="auto"/>
                  </w:divBdr>
                  <w:divsChild>
                    <w:div w:id="249119883">
                      <w:marLeft w:val="0"/>
                      <w:marRight w:val="0"/>
                      <w:marTop w:val="0"/>
                      <w:marBottom w:val="0"/>
                      <w:divBdr>
                        <w:top w:val="none" w:sz="0" w:space="0" w:color="auto"/>
                        <w:left w:val="none" w:sz="0" w:space="0" w:color="auto"/>
                        <w:bottom w:val="none" w:sz="0" w:space="0" w:color="auto"/>
                        <w:right w:val="none" w:sz="0" w:space="0" w:color="auto"/>
                      </w:divBdr>
                    </w:div>
                  </w:divsChild>
                </w:div>
                <w:div w:id="61490924">
                  <w:marLeft w:val="0"/>
                  <w:marRight w:val="0"/>
                  <w:marTop w:val="0"/>
                  <w:marBottom w:val="0"/>
                  <w:divBdr>
                    <w:top w:val="none" w:sz="0" w:space="0" w:color="auto"/>
                    <w:left w:val="none" w:sz="0" w:space="0" w:color="auto"/>
                    <w:bottom w:val="none" w:sz="0" w:space="0" w:color="auto"/>
                    <w:right w:val="none" w:sz="0" w:space="0" w:color="auto"/>
                  </w:divBdr>
                  <w:divsChild>
                    <w:div w:id="20514993">
                      <w:marLeft w:val="0"/>
                      <w:marRight w:val="0"/>
                      <w:marTop w:val="0"/>
                      <w:marBottom w:val="0"/>
                      <w:divBdr>
                        <w:top w:val="none" w:sz="0" w:space="0" w:color="auto"/>
                        <w:left w:val="none" w:sz="0" w:space="0" w:color="auto"/>
                        <w:bottom w:val="none" w:sz="0" w:space="0" w:color="auto"/>
                        <w:right w:val="none" w:sz="0" w:space="0" w:color="auto"/>
                      </w:divBdr>
                    </w:div>
                  </w:divsChild>
                </w:div>
                <w:div w:id="1561017195">
                  <w:marLeft w:val="0"/>
                  <w:marRight w:val="0"/>
                  <w:marTop w:val="0"/>
                  <w:marBottom w:val="0"/>
                  <w:divBdr>
                    <w:top w:val="none" w:sz="0" w:space="0" w:color="auto"/>
                    <w:left w:val="none" w:sz="0" w:space="0" w:color="auto"/>
                    <w:bottom w:val="none" w:sz="0" w:space="0" w:color="auto"/>
                    <w:right w:val="none" w:sz="0" w:space="0" w:color="auto"/>
                  </w:divBdr>
                  <w:divsChild>
                    <w:div w:id="1876968155">
                      <w:marLeft w:val="0"/>
                      <w:marRight w:val="0"/>
                      <w:marTop w:val="0"/>
                      <w:marBottom w:val="0"/>
                      <w:divBdr>
                        <w:top w:val="none" w:sz="0" w:space="0" w:color="auto"/>
                        <w:left w:val="none" w:sz="0" w:space="0" w:color="auto"/>
                        <w:bottom w:val="none" w:sz="0" w:space="0" w:color="auto"/>
                        <w:right w:val="none" w:sz="0" w:space="0" w:color="auto"/>
                      </w:divBdr>
                    </w:div>
                  </w:divsChild>
                </w:div>
                <w:div w:id="606542978">
                  <w:marLeft w:val="0"/>
                  <w:marRight w:val="0"/>
                  <w:marTop w:val="0"/>
                  <w:marBottom w:val="0"/>
                  <w:divBdr>
                    <w:top w:val="none" w:sz="0" w:space="0" w:color="auto"/>
                    <w:left w:val="none" w:sz="0" w:space="0" w:color="auto"/>
                    <w:bottom w:val="none" w:sz="0" w:space="0" w:color="auto"/>
                    <w:right w:val="none" w:sz="0" w:space="0" w:color="auto"/>
                  </w:divBdr>
                  <w:divsChild>
                    <w:div w:id="223637436">
                      <w:marLeft w:val="0"/>
                      <w:marRight w:val="0"/>
                      <w:marTop w:val="0"/>
                      <w:marBottom w:val="0"/>
                      <w:divBdr>
                        <w:top w:val="none" w:sz="0" w:space="0" w:color="auto"/>
                        <w:left w:val="none" w:sz="0" w:space="0" w:color="auto"/>
                        <w:bottom w:val="none" w:sz="0" w:space="0" w:color="auto"/>
                        <w:right w:val="none" w:sz="0" w:space="0" w:color="auto"/>
                      </w:divBdr>
                    </w:div>
                  </w:divsChild>
                </w:div>
                <w:div w:id="1896547934">
                  <w:marLeft w:val="0"/>
                  <w:marRight w:val="0"/>
                  <w:marTop w:val="0"/>
                  <w:marBottom w:val="0"/>
                  <w:divBdr>
                    <w:top w:val="none" w:sz="0" w:space="0" w:color="auto"/>
                    <w:left w:val="none" w:sz="0" w:space="0" w:color="auto"/>
                    <w:bottom w:val="none" w:sz="0" w:space="0" w:color="auto"/>
                    <w:right w:val="none" w:sz="0" w:space="0" w:color="auto"/>
                  </w:divBdr>
                  <w:divsChild>
                    <w:div w:id="730420103">
                      <w:marLeft w:val="0"/>
                      <w:marRight w:val="0"/>
                      <w:marTop w:val="0"/>
                      <w:marBottom w:val="0"/>
                      <w:divBdr>
                        <w:top w:val="none" w:sz="0" w:space="0" w:color="auto"/>
                        <w:left w:val="none" w:sz="0" w:space="0" w:color="auto"/>
                        <w:bottom w:val="none" w:sz="0" w:space="0" w:color="auto"/>
                        <w:right w:val="none" w:sz="0" w:space="0" w:color="auto"/>
                      </w:divBdr>
                    </w:div>
                  </w:divsChild>
                </w:div>
                <w:div w:id="753236355">
                  <w:marLeft w:val="0"/>
                  <w:marRight w:val="0"/>
                  <w:marTop w:val="0"/>
                  <w:marBottom w:val="0"/>
                  <w:divBdr>
                    <w:top w:val="none" w:sz="0" w:space="0" w:color="auto"/>
                    <w:left w:val="none" w:sz="0" w:space="0" w:color="auto"/>
                    <w:bottom w:val="none" w:sz="0" w:space="0" w:color="auto"/>
                    <w:right w:val="none" w:sz="0" w:space="0" w:color="auto"/>
                  </w:divBdr>
                  <w:divsChild>
                    <w:div w:id="1371607943">
                      <w:marLeft w:val="0"/>
                      <w:marRight w:val="0"/>
                      <w:marTop w:val="0"/>
                      <w:marBottom w:val="0"/>
                      <w:divBdr>
                        <w:top w:val="none" w:sz="0" w:space="0" w:color="auto"/>
                        <w:left w:val="none" w:sz="0" w:space="0" w:color="auto"/>
                        <w:bottom w:val="none" w:sz="0" w:space="0" w:color="auto"/>
                        <w:right w:val="none" w:sz="0" w:space="0" w:color="auto"/>
                      </w:divBdr>
                    </w:div>
                  </w:divsChild>
                </w:div>
                <w:div w:id="391389361">
                  <w:marLeft w:val="0"/>
                  <w:marRight w:val="0"/>
                  <w:marTop w:val="0"/>
                  <w:marBottom w:val="0"/>
                  <w:divBdr>
                    <w:top w:val="none" w:sz="0" w:space="0" w:color="auto"/>
                    <w:left w:val="none" w:sz="0" w:space="0" w:color="auto"/>
                    <w:bottom w:val="none" w:sz="0" w:space="0" w:color="auto"/>
                    <w:right w:val="none" w:sz="0" w:space="0" w:color="auto"/>
                  </w:divBdr>
                  <w:divsChild>
                    <w:div w:id="1340161896">
                      <w:marLeft w:val="0"/>
                      <w:marRight w:val="0"/>
                      <w:marTop w:val="0"/>
                      <w:marBottom w:val="0"/>
                      <w:divBdr>
                        <w:top w:val="none" w:sz="0" w:space="0" w:color="auto"/>
                        <w:left w:val="none" w:sz="0" w:space="0" w:color="auto"/>
                        <w:bottom w:val="none" w:sz="0" w:space="0" w:color="auto"/>
                        <w:right w:val="none" w:sz="0" w:space="0" w:color="auto"/>
                      </w:divBdr>
                    </w:div>
                  </w:divsChild>
                </w:div>
                <w:div w:id="486633158">
                  <w:marLeft w:val="0"/>
                  <w:marRight w:val="0"/>
                  <w:marTop w:val="0"/>
                  <w:marBottom w:val="0"/>
                  <w:divBdr>
                    <w:top w:val="none" w:sz="0" w:space="0" w:color="auto"/>
                    <w:left w:val="none" w:sz="0" w:space="0" w:color="auto"/>
                    <w:bottom w:val="none" w:sz="0" w:space="0" w:color="auto"/>
                    <w:right w:val="none" w:sz="0" w:space="0" w:color="auto"/>
                  </w:divBdr>
                  <w:divsChild>
                    <w:div w:id="1139230322">
                      <w:marLeft w:val="0"/>
                      <w:marRight w:val="0"/>
                      <w:marTop w:val="0"/>
                      <w:marBottom w:val="0"/>
                      <w:divBdr>
                        <w:top w:val="none" w:sz="0" w:space="0" w:color="auto"/>
                        <w:left w:val="none" w:sz="0" w:space="0" w:color="auto"/>
                        <w:bottom w:val="none" w:sz="0" w:space="0" w:color="auto"/>
                        <w:right w:val="none" w:sz="0" w:space="0" w:color="auto"/>
                      </w:divBdr>
                    </w:div>
                  </w:divsChild>
                </w:div>
                <w:div w:id="1985499677">
                  <w:marLeft w:val="0"/>
                  <w:marRight w:val="0"/>
                  <w:marTop w:val="0"/>
                  <w:marBottom w:val="0"/>
                  <w:divBdr>
                    <w:top w:val="none" w:sz="0" w:space="0" w:color="auto"/>
                    <w:left w:val="none" w:sz="0" w:space="0" w:color="auto"/>
                    <w:bottom w:val="none" w:sz="0" w:space="0" w:color="auto"/>
                    <w:right w:val="none" w:sz="0" w:space="0" w:color="auto"/>
                  </w:divBdr>
                  <w:divsChild>
                    <w:div w:id="1103064535">
                      <w:marLeft w:val="0"/>
                      <w:marRight w:val="0"/>
                      <w:marTop w:val="0"/>
                      <w:marBottom w:val="0"/>
                      <w:divBdr>
                        <w:top w:val="none" w:sz="0" w:space="0" w:color="auto"/>
                        <w:left w:val="none" w:sz="0" w:space="0" w:color="auto"/>
                        <w:bottom w:val="none" w:sz="0" w:space="0" w:color="auto"/>
                        <w:right w:val="none" w:sz="0" w:space="0" w:color="auto"/>
                      </w:divBdr>
                    </w:div>
                  </w:divsChild>
                </w:div>
                <w:div w:id="1662926601">
                  <w:marLeft w:val="0"/>
                  <w:marRight w:val="0"/>
                  <w:marTop w:val="0"/>
                  <w:marBottom w:val="0"/>
                  <w:divBdr>
                    <w:top w:val="none" w:sz="0" w:space="0" w:color="auto"/>
                    <w:left w:val="none" w:sz="0" w:space="0" w:color="auto"/>
                    <w:bottom w:val="none" w:sz="0" w:space="0" w:color="auto"/>
                    <w:right w:val="none" w:sz="0" w:space="0" w:color="auto"/>
                  </w:divBdr>
                  <w:divsChild>
                    <w:div w:id="1350988090">
                      <w:marLeft w:val="0"/>
                      <w:marRight w:val="0"/>
                      <w:marTop w:val="0"/>
                      <w:marBottom w:val="0"/>
                      <w:divBdr>
                        <w:top w:val="none" w:sz="0" w:space="0" w:color="auto"/>
                        <w:left w:val="none" w:sz="0" w:space="0" w:color="auto"/>
                        <w:bottom w:val="none" w:sz="0" w:space="0" w:color="auto"/>
                        <w:right w:val="none" w:sz="0" w:space="0" w:color="auto"/>
                      </w:divBdr>
                    </w:div>
                  </w:divsChild>
                </w:div>
                <w:div w:id="702441627">
                  <w:marLeft w:val="0"/>
                  <w:marRight w:val="0"/>
                  <w:marTop w:val="0"/>
                  <w:marBottom w:val="0"/>
                  <w:divBdr>
                    <w:top w:val="none" w:sz="0" w:space="0" w:color="auto"/>
                    <w:left w:val="none" w:sz="0" w:space="0" w:color="auto"/>
                    <w:bottom w:val="none" w:sz="0" w:space="0" w:color="auto"/>
                    <w:right w:val="none" w:sz="0" w:space="0" w:color="auto"/>
                  </w:divBdr>
                  <w:divsChild>
                    <w:div w:id="1444152194">
                      <w:marLeft w:val="0"/>
                      <w:marRight w:val="0"/>
                      <w:marTop w:val="0"/>
                      <w:marBottom w:val="0"/>
                      <w:divBdr>
                        <w:top w:val="none" w:sz="0" w:space="0" w:color="auto"/>
                        <w:left w:val="none" w:sz="0" w:space="0" w:color="auto"/>
                        <w:bottom w:val="none" w:sz="0" w:space="0" w:color="auto"/>
                        <w:right w:val="none" w:sz="0" w:space="0" w:color="auto"/>
                      </w:divBdr>
                    </w:div>
                  </w:divsChild>
                </w:div>
                <w:div w:id="1238438514">
                  <w:marLeft w:val="0"/>
                  <w:marRight w:val="0"/>
                  <w:marTop w:val="0"/>
                  <w:marBottom w:val="0"/>
                  <w:divBdr>
                    <w:top w:val="none" w:sz="0" w:space="0" w:color="auto"/>
                    <w:left w:val="none" w:sz="0" w:space="0" w:color="auto"/>
                    <w:bottom w:val="none" w:sz="0" w:space="0" w:color="auto"/>
                    <w:right w:val="none" w:sz="0" w:space="0" w:color="auto"/>
                  </w:divBdr>
                  <w:divsChild>
                    <w:div w:id="438720540">
                      <w:marLeft w:val="0"/>
                      <w:marRight w:val="0"/>
                      <w:marTop w:val="0"/>
                      <w:marBottom w:val="0"/>
                      <w:divBdr>
                        <w:top w:val="none" w:sz="0" w:space="0" w:color="auto"/>
                        <w:left w:val="none" w:sz="0" w:space="0" w:color="auto"/>
                        <w:bottom w:val="none" w:sz="0" w:space="0" w:color="auto"/>
                        <w:right w:val="none" w:sz="0" w:space="0" w:color="auto"/>
                      </w:divBdr>
                    </w:div>
                  </w:divsChild>
                </w:div>
                <w:div w:id="1640644965">
                  <w:marLeft w:val="0"/>
                  <w:marRight w:val="0"/>
                  <w:marTop w:val="0"/>
                  <w:marBottom w:val="0"/>
                  <w:divBdr>
                    <w:top w:val="none" w:sz="0" w:space="0" w:color="auto"/>
                    <w:left w:val="none" w:sz="0" w:space="0" w:color="auto"/>
                    <w:bottom w:val="none" w:sz="0" w:space="0" w:color="auto"/>
                    <w:right w:val="none" w:sz="0" w:space="0" w:color="auto"/>
                  </w:divBdr>
                  <w:divsChild>
                    <w:div w:id="985086779">
                      <w:marLeft w:val="0"/>
                      <w:marRight w:val="0"/>
                      <w:marTop w:val="0"/>
                      <w:marBottom w:val="0"/>
                      <w:divBdr>
                        <w:top w:val="none" w:sz="0" w:space="0" w:color="auto"/>
                        <w:left w:val="none" w:sz="0" w:space="0" w:color="auto"/>
                        <w:bottom w:val="none" w:sz="0" w:space="0" w:color="auto"/>
                        <w:right w:val="none" w:sz="0" w:space="0" w:color="auto"/>
                      </w:divBdr>
                    </w:div>
                  </w:divsChild>
                </w:div>
                <w:div w:id="2060325017">
                  <w:marLeft w:val="0"/>
                  <w:marRight w:val="0"/>
                  <w:marTop w:val="0"/>
                  <w:marBottom w:val="0"/>
                  <w:divBdr>
                    <w:top w:val="none" w:sz="0" w:space="0" w:color="auto"/>
                    <w:left w:val="none" w:sz="0" w:space="0" w:color="auto"/>
                    <w:bottom w:val="none" w:sz="0" w:space="0" w:color="auto"/>
                    <w:right w:val="none" w:sz="0" w:space="0" w:color="auto"/>
                  </w:divBdr>
                  <w:divsChild>
                    <w:div w:id="1839153503">
                      <w:marLeft w:val="0"/>
                      <w:marRight w:val="0"/>
                      <w:marTop w:val="0"/>
                      <w:marBottom w:val="0"/>
                      <w:divBdr>
                        <w:top w:val="none" w:sz="0" w:space="0" w:color="auto"/>
                        <w:left w:val="none" w:sz="0" w:space="0" w:color="auto"/>
                        <w:bottom w:val="none" w:sz="0" w:space="0" w:color="auto"/>
                        <w:right w:val="none" w:sz="0" w:space="0" w:color="auto"/>
                      </w:divBdr>
                    </w:div>
                  </w:divsChild>
                </w:div>
                <w:div w:id="1371690527">
                  <w:marLeft w:val="0"/>
                  <w:marRight w:val="0"/>
                  <w:marTop w:val="0"/>
                  <w:marBottom w:val="0"/>
                  <w:divBdr>
                    <w:top w:val="none" w:sz="0" w:space="0" w:color="auto"/>
                    <w:left w:val="none" w:sz="0" w:space="0" w:color="auto"/>
                    <w:bottom w:val="none" w:sz="0" w:space="0" w:color="auto"/>
                    <w:right w:val="none" w:sz="0" w:space="0" w:color="auto"/>
                  </w:divBdr>
                  <w:divsChild>
                    <w:div w:id="1410418061">
                      <w:marLeft w:val="0"/>
                      <w:marRight w:val="0"/>
                      <w:marTop w:val="0"/>
                      <w:marBottom w:val="0"/>
                      <w:divBdr>
                        <w:top w:val="none" w:sz="0" w:space="0" w:color="auto"/>
                        <w:left w:val="none" w:sz="0" w:space="0" w:color="auto"/>
                        <w:bottom w:val="none" w:sz="0" w:space="0" w:color="auto"/>
                        <w:right w:val="none" w:sz="0" w:space="0" w:color="auto"/>
                      </w:divBdr>
                    </w:div>
                  </w:divsChild>
                </w:div>
                <w:div w:id="1314289749">
                  <w:marLeft w:val="0"/>
                  <w:marRight w:val="0"/>
                  <w:marTop w:val="0"/>
                  <w:marBottom w:val="0"/>
                  <w:divBdr>
                    <w:top w:val="none" w:sz="0" w:space="0" w:color="auto"/>
                    <w:left w:val="none" w:sz="0" w:space="0" w:color="auto"/>
                    <w:bottom w:val="none" w:sz="0" w:space="0" w:color="auto"/>
                    <w:right w:val="none" w:sz="0" w:space="0" w:color="auto"/>
                  </w:divBdr>
                  <w:divsChild>
                    <w:div w:id="125514514">
                      <w:marLeft w:val="0"/>
                      <w:marRight w:val="0"/>
                      <w:marTop w:val="0"/>
                      <w:marBottom w:val="0"/>
                      <w:divBdr>
                        <w:top w:val="none" w:sz="0" w:space="0" w:color="auto"/>
                        <w:left w:val="none" w:sz="0" w:space="0" w:color="auto"/>
                        <w:bottom w:val="none" w:sz="0" w:space="0" w:color="auto"/>
                        <w:right w:val="none" w:sz="0" w:space="0" w:color="auto"/>
                      </w:divBdr>
                    </w:div>
                  </w:divsChild>
                </w:div>
                <w:div w:id="1017775018">
                  <w:marLeft w:val="0"/>
                  <w:marRight w:val="0"/>
                  <w:marTop w:val="0"/>
                  <w:marBottom w:val="0"/>
                  <w:divBdr>
                    <w:top w:val="none" w:sz="0" w:space="0" w:color="auto"/>
                    <w:left w:val="none" w:sz="0" w:space="0" w:color="auto"/>
                    <w:bottom w:val="none" w:sz="0" w:space="0" w:color="auto"/>
                    <w:right w:val="none" w:sz="0" w:space="0" w:color="auto"/>
                  </w:divBdr>
                  <w:divsChild>
                    <w:div w:id="90707094">
                      <w:marLeft w:val="0"/>
                      <w:marRight w:val="0"/>
                      <w:marTop w:val="0"/>
                      <w:marBottom w:val="0"/>
                      <w:divBdr>
                        <w:top w:val="none" w:sz="0" w:space="0" w:color="auto"/>
                        <w:left w:val="none" w:sz="0" w:space="0" w:color="auto"/>
                        <w:bottom w:val="none" w:sz="0" w:space="0" w:color="auto"/>
                        <w:right w:val="none" w:sz="0" w:space="0" w:color="auto"/>
                      </w:divBdr>
                    </w:div>
                  </w:divsChild>
                </w:div>
                <w:div w:id="1380784847">
                  <w:marLeft w:val="0"/>
                  <w:marRight w:val="0"/>
                  <w:marTop w:val="0"/>
                  <w:marBottom w:val="0"/>
                  <w:divBdr>
                    <w:top w:val="none" w:sz="0" w:space="0" w:color="auto"/>
                    <w:left w:val="none" w:sz="0" w:space="0" w:color="auto"/>
                    <w:bottom w:val="none" w:sz="0" w:space="0" w:color="auto"/>
                    <w:right w:val="none" w:sz="0" w:space="0" w:color="auto"/>
                  </w:divBdr>
                  <w:divsChild>
                    <w:div w:id="383023835">
                      <w:marLeft w:val="0"/>
                      <w:marRight w:val="0"/>
                      <w:marTop w:val="0"/>
                      <w:marBottom w:val="0"/>
                      <w:divBdr>
                        <w:top w:val="none" w:sz="0" w:space="0" w:color="auto"/>
                        <w:left w:val="none" w:sz="0" w:space="0" w:color="auto"/>
                        <w:bottom w:val="none" w:sz="0" w:space="0" w:color="auto"/>
                        <w:right w:val="none" w:sz="0" w:space="0" w:color="auto"/>
                      </w:divBdr>
                    </w:div>
                  </w:divsChild>
                </w:div>
                <w:div w:id="222254641">
                  <w:marLeft w:val="0"/>
                  <w:marRight w:val="0"/>
                  <w:marTop w:val="0"/>
                  <w:marBottom w:val="0"/>
                  <w:divBdr>
                    <w:top w:val="none" w:sz="0" w:space="0" w:color="auto"/>
                    <w:left w:val="none" w:sz="0" w:space="0" w:color="auto"/>
                    <w:bottom w:val="none" w:sz="0" w:space="0" w:color="auto"/>
                    <w:right w:val="none" w:sz="0" w:space="0" w:color="auto"/>
                  </w:divBdr>
                  <w:divsChild>
                    <w:div w:id="1277314">
                      <w:marLeft w:val="0"/>
                      <w:marRight w:val="0"/>
                      <w:marTop w:val="0"/>
                      <w:marBottom w:val="0"/>
                      <w:divBdr>
                        <w:top w:val="none" w:sz="0" w:space="0" w:color="auto"/>
                        <w:left w:val="none" w:sz="0" w:space="0" w:color="auto"/>
                        <w:bottom w:val="none" w:sz="0" w:space="0" w:color="auto"/>
                        <w:right w:val="none" w:sz="0" w:space="0" w:color="auto"/>
                      </w:divBdr>
                    </w:div>
                  </w:divsChild>
                </w:div>
                <w:div w:id="1614939688">
                  <w:marLeft w:val="0"/>
                  <w:marRight w:val="0"/>
                  <w:marTop w:val="0"/>
                  <w:marBottom w:val="0"/>
                  <w:divBdr>
                    <w:top w:val="none" w:sz="0" w:space="0" w:color="auto"/>
                    <w:left w:val="none" w:sz="0" w:space="0" w:color="auto"/>
                    <w:bottom w:val="none" w:sz="0" w:space="0" w:color="auto"/>
                    <w:right w:val="none" w:sz="0" w:space="0" w:color="auto"/>
                  </w:divBdr>
                  <w:divsChild>
                    <w:div w:id="1209682158">
                      <w:marLeft w:val="0"/>
                      <w:marRight w:val="0"/>
                      <w:marTop w:val="0"/>
                      <w:marBottom w:val="0"/>
                      <w:divBdr>
                        <w:top w:val="none" w:sz="0" w:space="0" w:color="auto"/>
                        <w:left w:val="none" w:sz="0" w:space="0" w:color="auto"/>
                        <w:bottom w:val="none" w:sz="0" w:space="0" w:color="auto"/>
                        <w:right w:val="none" w:sz="0" w:space="0" w:color="auto"/>
                      </w:divBdr>
                    </w:div>
                  </w:divsChild>
                </w:div>
                <w:div w:id="927077997">
                  <w:marLeft w:val="0"/>
                  <w:marRight w:val="0"/>
                  <w:marTop w:val="0"/>
                  <w:marBottom w:val="0"/>
                  <w:divBdr>
                    <w:top w:val="none" w:sz="0" w:space="0" w:color="auto"/>
                    <w:left w:val="none" w:sz="0" w:space="0" w:color="auto"/>
                    <w:bottom w:val="none" w:sz="0" w:space="0" w:color="auto"/>
                    <w:right w:val="none" w:sz="0" w:space="0" w:color="auto"/>
                  </w:divBdr>
                  <w:divsChild>
                    <w:div w:id="898202617">
                      <w:marLeft w:val="0"/>
                      <w:marRight w:val="0"/>
                      <w:marTop w:val="0"/>
                      <w:marBottom w:val="0"/>
                      <w:divBdr>
                        <w:top w:val="none" w:sz="0" w:space="0" w:color="auto"/>
                        <w:left w:val="none" w:sz="0" w:space="0" w:color="auto"/>
                        <w:bottom w:val="none" w:sz="0" w:space="0" w:color="auto"/>
                        <w:right w:val="none" w:sz="0" w:space="0" w:color="auto"/>
                      </w:divBdr>
                    </w:div>
                  </w:divsChild>
                </w:div>
                <w:div w:id="1662657779">
                  <w:marLeft w:val="0"/>
                  <w:marRight w:val="0"/>
                  <w:marTop w:val="0"/>
                  <w:marBottom w:val="0"/>
                  <w:divBdr>
                    <w:top w:val="none" w:sz="0" w:space="0" w:color="auto"/>
                    <w:left w:val="none" w:sz="0" w:space="0" w:color="auto"/>
                    <w:bottom w:val="none" w:sz="0" w:space="0" w:color="auto"/>
                    <w:right w:val="none" w:sz="0" w:space="0" w:color="auto"/>
                  </w:divBdr>
                  <w:divsChild>
                    <w:div w:id="1782073201">
                      <w:marLeft w:val="0"/>
                      <w:marRight w:val="0"/>
                      <w:marTop w:val="0"/>
                      <w:marBottom w:val="0"/>
                      <w:divBdr>
                        <w:top w:val="none" w:sz="0" w:space="0" w:color="auto"/>
                        <w:left w:val="none" w:sz="0" w:space="0" w:color="auto"/>
                        <w:bottom w:val="none" w:sz="0" w:space="0" w:color="auto"/>
                        <w:right w:val="none" w:sz="0" w:space="0" w:color="auto"/>
                      </w:divBdr>
                    </w:div>
                  </w:divsChild>
                </w:div>
                <w:div w:id="775904339">
                  <w:marLeft w:val="0"/>
                  <w:marRight w:val="0"/>
                  <w:marTop w:val="0"/>
                  <w:marBottom w:val="0"/>
                  <w:divBdr>
                    <w:top w:val="none" w:sz="0" w:space="0" w:color="auto"/>
                    <w:left w:val="none" w:sz="0" w:space="0" w:color="auto"/>
                    <w:bottom w:val="none" w:sz="0" w:space="0" w:color="auto"/>
                    <w:right w:val="none" w:sz="0" w:space="0" w:color="auto"/>
                  </w:divBdr>
                  <w:divsChild>
                    <w:div w:id="409274343">
                      <w:marLeft w:val="0"/>
                      <w:marRight w:val="0"/>
                      <w:marTop w:val="0"/>
                      <w:marBottom w:val="0"/>
                      <w:divBdr>
                        <w:top w:val="none" w:sz="0" w:space="0" w:color="auto"/>
                        <w:left w:val="none" w:sz="0" w:space="0" w:color="auto"/>
                        <w:bottom w:val="none" w:sz="0" w:space="0" w:color="auto"/>
                        <w:right w:val="none" w:sz="0" w:space="0" w:color="auto"/>
                      </w:divBdr>
                    </w:div>
                  </w:divsChild>
                </w:div>
                <w:div w:id="1938102120">
                  <w:marLeft w:val="0"/>
                  <w:marRight w:val="0"/>
                  <w:marTop w:val="0"/>
                  <w:marBottom w:val="0"/>
                  <w:divBdr>
                    <w:top w:val="none" w:sz="0" w:space="0" w:color="auto"/>
                    <w:left w:val="none" w:sz="0" w:space="0" w:color="auto"/>
                    <w:bottom w:val="none" w:sz="0" w:space="0" w:color="auto"/>
                    <w:right w:val="none" w:sz="0" w:space="0" w:color="auto"/>
                  </w:divBdr>
                  <w:divsChild>
                    <w:div w:id="213199818">
                      <w:marLeft w:val="0"/>
                      <w:marRight w:val="0"/>
                      <w:marTop w:val="0"/>
                      <w:marBottom w:val="0"/>
                      <w:divBdr>
                        <w:top w:val="none" w:sz="0" w:space="0" w:color="auto"/>
                        <w:left w:val="none" w:sz="0" w:space="0" w:color="auto"/>
                        <w:bottom w:val="none" w:sz="0" w:space="0" w:color="auto"/>
                        <w:right w:val="none" w:sz="0" w:space="0" w:color="auto"/>
                      </w:divBdr>
                    </w:div>
                  </w:divsChild>
                </w:div>
                <w:div w:id="833882979">
                  <w:marLeft w:val="0"/>
                  <w:marRight w:val="0"/>
                  <w:marTop w:val="0"/>
                  <w:marBottom w:val="0"/>
                  <w:divBdr>
                    <w:top w:val="none" w:sz="0" w:space="0" w:color="auto"/>
                    <w:left w:val="none" w:sz="0" w:space="0" w:color="auto"/>
                    <w:bottom w:val="none" w:sz="0" w:space="0" w:color="auto"/>
                    <w:right w:val="none" w:sz="0" w:space="0" w:color="auto"/>
                  </w:divBdr>
                  <w:divsChild>
                    <w:div w:id="248320252">
                      <w:marLeft w:val="0"/>
                      <w:marRight w:val="0"/>
                      <w:marTop w:val="0"/>
                      <w:marBottom w:val="0"/>
                      <w:divBdr>
                        <w:top w:val="none" w:sz="0" w:space="0" w:color="auto"/>
                        <w:left w:val="none" w:sz="0" w:space="0" w:color="auto"/>
                        <w:bottom w:val="none" w:sz="0" w:space="0" w:color="auto"/>
                        <w:right w:val="none" w:sz="0" w:space="0" w:color="auto"/>
                      </w:divBdr>
                    </w:div>
                  </w:divsChild>
                </w:div>
                <w:div w:id="1971201898">
                  <w:marLeft w:val="0"/>
                  <w:marRight w:val="0"/>
                  <w:marTop w:val="0"/>
                  <w:marBottom w:val="0"/>
                  <w:divBdr>
                    <w:top w:val="none" w:sz="0" w:space="0" w:color="auto"/>
                    <w:left w:val="none" w:sz="0" w:space="0" w:color="auto"/>
                    <w:bottom w:val="none" w:sz="0" w:space="0" w:color="auto"/>
                    <w:right w:val="none" w:sz="0" w:space="0" w:color="auto"/>
                  </w:divBdr>
                  <w:divsChild>
                    <w:div w:id="1434863627">
                      <w:marLeft w:val="0"/>
                      <w:marRight w:val="0"/>
                      <w:marTop w:val="0"/>
                      <w:marBottom w:val="0"/>
                      <w:divBdr>
                        <w:top w:val="none" w:sz="0" w:space="0" w:color="auto"/>
                        <w:left w:val="none" w:sz="0" w:space="0" w:color="auto"/>
                        <w:bottom w:val="none" w:sz="0" w:space="0" w:color="auto"/>
                        <w:right w:val="none" w:sz="0" w:space="0" w:color="auto"/>
                      </w:divBdr>
                    </w:div>
                  </w:divsChild>
                </w:div>
                <w:div w:id="647903132">
                  <w:marLeft w:val="0"/>
                  <w:marRight w:val="0"/>
                  <w:marTop w:val="0"/>
                  <w:marBottom w:val="0"/>
                  <w:divBdr>
                    <w:top w:val="none" w:sz="0" w:space="0" w:color="auto"/>
                    <w:left w:val="none" w:sz="0" w:space="0" w:color="auto"/>
                    <w:bottom w:val="none" w:sz="0" w:space="0" w:color="auto"/>
                    <w:right w:val="none" w:sz="0" w:space="0" w:color="auto"/>
                  </w:divBdr>
                  <w:divsChild>
                    <w:div w:id="661545792">
                      <w:marLeft w:val="0"/>
                      <w:marRight w:val="0"/>
                      <w:marTop w:val="0"/>
                      <w:marBottom w:val="0"/>
                      <w:divBdr>
                        <w:top w:val="none" w:sz="0" w:space="0" w:color="auto"/>
                        <w:left w:val="none" w:sz="0" w:space="0" w:color="auto"/>
                        <w:bottom w:val="none" w:sz="0" w:space="0" w:color="auto"/>
                        <w:right w:val="none" w:sz="0" w:space="0" w:color="auto"/>
                      </w:divBdr>
                    </w:div>
                  </w:divsChild>
                </w:div>
                <w:div w:id="19668265">
                  <w:marLeft w:val="0"/>
                  <w:marRight w:val="0"/>
                  <w:marTop w:val="0"/>
                  <w:marBottom w:val="0"/>
                  <w:divBdr>
                    <w:top w:val="none" w:sz="0" w:space="0" w:color="auto"/>
                    <w:left w:val="none" w:sz="0" w:space="0" w:color="auto"/>
                    <w:bottom w:val="none" w:sz="0" w:space="0" w:color="auto"/>
                    <w:right w:val="none" w:sz="0" w:space="0" w:color="auto"/>
                  </w:divBdr>
                  <w:divsChild>
                    <w:div w:id="1753508454">
                      <w:marLeft w:val="0"/>
                      <w:marRight w:val="0"/>
                      <w:marTop w:val="0"/>
                      <w:marBottom w:val="0"/>
                      <w:divBdr>
                        <w:top w:val="none" w:sz="0" w:space="0" w:color="auto"/>
                        <w:left w:val="none" w:sz="0" w:space="0" w:color="auto"/>
                        <w:bottom w:val="none" w:sz="0" w:space="0" w:color="auto"/>
                        <w:right w:val="none" w:sz="0" w:space="0" w:color="auto"/>
                      </w:divBdr>
                    </w:div>
                  </w:divsChild>
                </w:div>
                <w:div w:id="1898784017">
                  <w:marLeft w:val="0"/>
                  <w:marRight w:val="0"/>
                  <w:marTop w:val="0"/>
                  <w:marBottom w:val="0"/>
                  <w:divBdr>
                    <w:top w:val="none" w:sz="0" w:space="0" w:color="auto"/>
                    <w:left w:val="none" w:sz="0" w:space="0" w:color="auto"/>
                    <w:bottom w:val="none" w:sz="0" w:space="0" w:color="auto"/>
                    <w:right w:val="none" w:sz="0" w:space="0" w:color="auto"/>
                  </w:divBdr>
                  <w:divsChild>
                    <w:div w:id="1127746597">
                      <w:marLeft w:val="0"/>
                      <w:marRight w:val="0"/>
                      <w:marTop w:val="0"/>
                      <w:marBottom w:val="0"/>
                      <w:divBdr>
                        <w:top w:val="none" w:sz="0" w:space="0" w:color="auto"/>
                        <w:left w:val="none" w:sz="0" w:space="0" w:color="auto"/>
                        <w:bottom w:val="none" w:sz="0" w:space="0" w:color="auto"/>
                        <w:right w:val="none" w:sz="0" w:space="0" w:color="auto"/>
                      </w:divBdr>
                    </w:div>
                  </w:divsChild>
                </w:div>
                <w:div w:id="1431972395">
                  <w:marLeft w:val="0"/>
                  <w:marRight w:val="0"/>
                  <w:marTop w:val="0"/>
                  <w:marBottom w:val="0"/>
                  <w:divBdr>
                    <w:top w:val="none" w:sz="0" w:space="0" w:color="auto"/>
                    <w:left w:val="none" w:sz="0" w:space="0" w:color="auto"/>
                    <w:bottom w:val="none" w:sz="0" w:space="0" w:color="auto"/>
                    <w:right w:val="none" w:sz="0" w:space="0" w:color="auto"/>
                  </w:divBdr>
                  <w:divsChild>
                    <w:div w:id="88282619">
                      <w:marLeft w:val="0"/>
                      <w:marRight w:val="0"/>
                      <w:marTop w:val="0"/>
                      <w:marBottom w:val="0"/>
                      <w:divBdr>
                        <w:top w:val="none" w:sz="0" w:space="0" w:color="auto"/>
                        <w:left w:val="none" w:sz="0" w:space="0" w:color="auto"/>
                        <w:bottom w:val="none" w:sz="0" w:space="0" w:color="auto"/>
                        <w:right w:val="none" w:sz="0" w:space="0" w:color="auto"/>
                      </w:divBdr>
                    </w:div>
                  </w:divsChild>
                </w:div>
                <w:div w:id="186144130">
                  <w:marLeft w:val="0"/>
                  <w:marRight w:val="0"/>
                  <w:marTop w:val="0"/>
                  <w:marBottom w:val="0"/>
                  <w:divBdr>
                    <w:top w:val="none" w:sz="0" w:space="0" w:color="auto"/>
                    <w:left w:val="none" w:sz="0" w:space="0" w:color="auto"/>
                    <w:bottom w:val="none" w:sz="0" w:space="0" w:color="auto"/>
                    <w:right w:val="none" w:sz="0" w:space="0" w:color="auto"/>
                  </w:divBdr>
                  <w:divsChild>
                    <w:div w:id="1177425685">
                      <w:marLeft w:val="0"/>
                      <w:marRight w:val="0"/>
                      <w:marTop w:val="0"/>
                      <w:marBottom w:val="0"/>
                      <w:divBdr>
                        <w:top w:val="none" w:sz="0" w:space="0" w:color="auto"/>
                        <w:left w:val="none" w:sz="0" w:space="0" w:color="auto"/>
                        <w:bottom w:val="none" w:sz="0" w:space="0" w:color="auto"/>
                        <w:right w:val="none" w:sz="0" w:space="0" w:color="auto"/>
                      </w:divBdr>
                    </w:div>
                  </w:divsChild>
                </w:div>
                <w:div w:id="961810036">
                  <w:marLeft w:val="0"/>
                  <w:marRight w:val="0"/>
                  <w:marTop w:val="0"/>
                  <w:marBottom w:val="0"/>
                  <w:divBdr>
                    <w:top w:val="none" w:sz="0" w:space="0" w:color="auto"/>
                    <w:left w:val="none" w:sz="0" w:space="0" w:color="auto"/>
                    <w:bottom w:val="none" w:sz="0" w:space="0" w:color="auto"/>
                    <w:right w:val="none" w:sz="0" w:space="0" w:color="auto"/>
                  </w:divBdr>
                  <w:divsChild>
                    <w:div w:id="1921329677">
                      <w:marLeft w:val="0"/>
                      <w:marRight w:val="0"/>
                      <w:marTop w:val="0"/>
                      <w:marBottom w:val="0"/>
                      <w:divBdr>
                        <w:top w:val="none" w:sz="0" w:space="0" w:color="auto"/>
                        <w:left w:val="none" w:sz="0" w:space="0" w:color="auto"/>
                        <w:bottom w:val="none" w:sz="0" w:space="0" w:color="auto"/>
                        <w:right w:val="none" w:sz="0" w:space="0" w:color="auto"/>
                      </w:divBdr>
                    </w:div>
                  </w:divsChild>
                </w:div>
                <w:div w:id="744455984">
                  <w:marLeft w:val="0"/>
                  <w:marRight w:val="0"/>
                  <w:marTop w:val="0"/>
                  <w:marBottom w:val="0"/>
                  <w:divBdr>
                    <w:top w:val="none" w:sz="0" w:space="0" w:color="auto"/>
                    <w:left w:val="none" w:sz="0" w:space="0" w:color="auto"/>
                    <w:bottom w:val="none" w:sz="0" w:space="0" w:color="auto"/>
                    <w:right w:val="none" w:sz="0" w:space="0" w:color="auto"/>
                  </w:divBdr>
                  <w:divsChild>
                    <w:div w:id="249510533">
                      <w:marLeft w:val="0"/>
                      <w:marRight w:val="0"/>
                      <w:marTop w:val="0"/>
                      <w:marBottom w:val="0"/>
                      <w:divBdr>
                        <w:top w:val="none" w:sz="0" w:space="0" w:color="auto"/>
                        <w:left w:val="none" w:sz="0" w:space="0" w:color="auto"/>
                        <w:bottom w:val="none" w:sz="0" w:space="0" w:color="auto"/>
                        <w:right w:val="none" w:sz="0" w:space="0" w:color="auto"/>
                      </w:divBdr>
                    </w:div>
                  </w:divsChild>
                </w:div>
                <w:div w:id="1163399655">
                  <w:marLeft w:val="0"/>
                  <w:marRight w:val="0"/>
                  <w:marTop w:val="0"/>
                  <w:marBottom w:val="0"/>
                  <w:divBdr>
                    <w:top w:val="none" w:sz="0" w:space="0" w:color="auto"/>
                    <w:left w:val="none" w:sz="0" w:space="0" w:color="auto"/>
                    <w:bottom w:val="none" w:sz="0" w:space="0" w:color="auto"/>
                    <w:right w:val="none" w:sz="0" w:space="0" w:color="auto"/>
                  </w:divBdr>
                  <w:divsChild>
                    <w:div w:id="2122993224">
                      <w:marLeft w:val="0"/>
                      <w:marRight w:val="0"/>
                      <w:marTop w:val="0"/>
                      <w:marBottom w:val="0"/>
                      <w:divBdr>
                        <w:top w:val="none" w:sz="0" w:space="0" w:color="auto"/>
                        <w:left w:val="none" w:sz="0" w:space="0" w:color="auto"/>
                        <w:bottom w:val="none" w:sz="0" w:space="0" w:color="auto"/>
                        <w:right w:val="none" w:sz="0" w:space="0" w:color="auto"/>
                      </w:divBdr>
                    </w:div>
                  </w:divsChild>
                </w:div>
                <w:div w:id="780417575">
                  <w:marLeft w:val="0"/>
                  <w:marRight w:val="0"/>
                  <w:marTop w:val="0"/>
                  <w:marBottom w:val="0"/>
                  <w:divBdr>
                    <w:top w:val="none" w:sz="0" w:space="0" w:color="auto"/>
                    <w:left w:val="none" w:sz="0" w:space="0" w:color="auto"/>
                    <w:bottom w:val="none" w:sz="0" w:space="0" w:color="auto"/>
                    <w:right w:val="none" w:sz="0" w:space="0" w:color="auto"/>
                  </w:divBdr>
                  <w:divsChild>
                    <w:div w:id="1698315289">
                      <w:marLeft w:val="0"/>
                      <w:marRight w:val="0"/>
                      <w:marTop w:val="0"/>
                      <w:marBottom w:val="0"/>
                      <w:divBdr>
                        <w:top w:val="none" w:sz="0" w:space="0" w:color="auto"/>
                        <w:left w:val="none" w:sz="0" w:space="0" w:color="auto"/>
                        <w:bottom w:val="none" w:sz="0" w:space="0" w:color="auto"/>
                        <w:right w:val="none" w:sz="0" w:space="0" w:color="auto"/>
                      </w:divBdr>
                    </w:div>
                  </w:divsChild>
                </w:div>
                <w:div w:id="874466148">
                  <w:marLeft w:val="0"/>
                  <w:marRight w:val="0"/>
                  <w:marTop w:val="0"/>
                  <w:marBottom w:val="0"/>
                  <w:divBdr>
                    <w:top w:val="none" w:sz="0" w:space="0" w:color="auto"/>
                    <w:left w:val="none" w:sz="0" w:space="0" w:color="auto"/>
                    <w:bottom w:val="none" w:sz="0" w:space="0" w:color="auto"/>
                    <w:right w:val="none" w:sz="0" w:space="0" w:color="auto"/>
                  </w:divBdr>
                  <w:divsChild>
                    <w:div w:id="335621321">
                      <w:marLeft w:val="0"/>
                      <w:marRight w:val="0"/>
                      <w:marTop w:val="0"/>
                      <w:marBottom w:val="0"/>
                      <w:divBdr>
                        <w:top w:val="none" w:sz="0" w:space="0" w:color="auto"/>
                        <w:left w:val="none" w:sz="0" w:space="0" w:color="auto"/>
                        <w:bottom w:val="none" w:sz="0" w:space="0" w:color="auto"/>
                        <w:right w:val="none" w:sz="0" w:space="0" w:color="auto"/>
                      </w:divBdr>
                    </w:div>
                  </w:divsChild>
                </w:div>
                <w:div w:id="630403732">
                  <w:marLeft w:val="0"/>
                  <w:marRight w:val="0"/>
                  <w:marTop w:val="0"/>
                  <w:marBottom w:val="0"/>
                  <w:divBdr>
                    <w:top w:val="none" w:sz="0" w:space="0" w:color="auto"/>
                    <w:left w:val="none" w:sz="0" w:space="0" w:color="auto"/>
                    <w:bottom w:val="none" w:sz="0" w:space="0" w:color="auto"/>
                    <w:right w:val="none" w:sz="0" w:space="0" w:color="auto"/>
                  </w:divBdr>
                  <w:divsChild>
                    <w:div w:id="1369571959">
                      <w:marLeft w:val="0"/>
                      <w:marRight w:val="0"/>
                      <w:marTop w:val="0"/>
                      <w:marBottom w:val="0"/>
                      <w:divBdr>
                        <w:top w:val="none" w:sz="0" w:space="0" w:color="auto"/>
                        <w:left w:val="none" w:sz="0" w:space="0" w:color="auto"/>
                        <w:bottom w:val="none" w:sz="0" w:space="0" w:color="auto"/>
                        <w:right w:val="none" w:sz="0" w:space="0" w:color="auto"/>
                      </w:divBdr>
                    </w:div>
                  </w:divsChild>
                </w:div>
                <w:div w:id="728110249">
                  <w:marLeft w:val="0"/>
                  <w:marRight w:val="0"/>
                  <w:marTop w:val="0"/>
                  <w:marBottom w:val="0"/>
                  <w:divBdr>
                    <w:top w:val="none" w:sz="0" w:space="0" w:color="auto"/>
                    <w:left w:val="none" w:sz="0" w:space="0" w:color="auto"/>
                    <w:bottom w:val="none" w:sz="0" w:space="0" w:color="auto"/>
                    <w:right w:val="none" w:sz="0" w:space="0" w:color="auto"/>
                  </w:divBdr>
                  <w:divsChild>
                    <w:div w:id="2110851544">
                      <w:marLeft w:val="0"/>
                      <w:marRight w:val="0"/>
                      <w:marTop w:val="0"/>
                      <w:marBottom w:val="0"/>
                      <w:divBdr>
                        <w:top w:val="none" w:sz="0" w:space="0" w:color="auto"/>
                        <w:left w:val="none" w:sz="0" w:space="0" w:color="auto"/>
                        <w:bottom w:val="none" w:sz="0" w:space="0" w:color="auto"/>
                        <w:right w:val="none" w:sz="0" w:space="0" w:color="auto"/>
                      </w:divBdr>
                    </w:div>
                  </w:divsChild>
                </w:div>
                <w:div w:id="1626348444">
                  <w:marLeft w:val="0"/>
                  <w:marRight w:val="0"/>
                  <w:marTop w:val="0"/>
                  <w:marBottom w:val="0"/>
                  <w:divBdr>
                    <w:top w:val="none" w:sz="0" w:space="0" w:color="auto"/>
                    <w:left w:val="none" w:sz="0" w:space="0" w:color="auto"/>
                    <w:bottom w:val="none" w:sz="0" w:space="0" w:color="auto"/>
                    <w:right w:val="none" w:sz="0" w:space="0" w:color="auto"/>
                  </w:divBdr>
                  <w:divsChild>
                    <w:div w:id="730545058">
                      <w:marLeft w:val="0"/>
                      <w:marRight w:val="0"/>
                      <w:marTop w:val="0"/>
                      <w:marBottom w:val="0"/>
                      <w:divBdr>
                        <w:top w:val="none" w:sz="0" w:space="0" w:color="auto"/>
                        <w:left w:val="none" w:sz="0" w:space="0" w:color="auto"/>
                        <w:bottom w:val="none" w:sz="0" w:space="0" w:color="auto"/>
                        <w:right w:val="none" w:sz="0" w:space="0" w:color="auto"/>
                      </w:divBdr>
                    </w:div>
                  </w:divsChild>
                </w:div>
                <w:div w:id="1631742785">
                  <w:marLeft w:val="0"/>
                  <w:marRight w:val="0"/>
                  <w:marTop w:val="0"/>
                  <w:marBottom w:val="0"/>
                  <w:divBdr>
                    <w:top w:val="none" w:sz="0" w:space="0" w:color="auto"/>
                    <w:left w:val="none" w:sz="0" w:space="0" w:color="auto"/>
                    <w:bottom w:val="none" w:sz="0" w:space="0" w:color="auto"/>
                    <w:right w:val="none" w:sz="0" w:space="0" w:color="auto"/>
                  </w:divBdr>
                  <w:divsChild>
                    <w:div w:id="797189085">
                      <w:marLeft w:val="0"/>
                      <w:marRight w:val="0"/>
                      <w:marTop w:val="0"/>
                      <w:marBottom w:val="0"/>
                      <w:divBdr>
                        <w:top w:val="none" w:sz="0" w:space="0" w:color="auto"/>
                        <w:left w:val="none" w:sz="0" w:space="0" w:color="auto"/>
                        <w:bottom w:val="none" w:sz="0" w:space="0" w:color="auto"/>
                        <w:right w:val="none" w:sz="0" w:space="0" w:color="auto"/>
                      </w:divBdr>
                    </w:div>
                  </w:divsChild>
                </w:div>
                <w:div w:id="1981567330">
                  <w:marLeft w:val="0"/>
                  <w:marRight w:val="0"/>
                  <w:marTop w:val="0"/>
                  <w:marBottom w:val="0"/>
                  <w:divBdr>
                    <w:top w:val="none" w:sz="0" w:space="0" w:color="auto"/>
                    <w:left w:val="none" w:sz="0" w:space="0" w:color="auto"/>
                    <w:bottom w:val="none" w:sz="0" w:space="0" w:color="auto"/>
                    <w:right w:val="none" w:sz="0" w:space="0" w:color="auto"/>
                  </w:divBdr>
                  <w:divsChild>
                    <w:div w:id="985357285">
                      <w:marLeft w:val="0"/>
                      <w:marRight w:val="0"/>
                      <w:marTop w:val="0"/>
                      <w:marBottom w:val="0"/>
                      <w:divBdr>
                        <w:top w:val="none" w:sz="0" w:space="0" w:color="auto"/>
                        <w:left w:val="none" w:sz="0" w:space="0" w:color="auto"/>
                        <w:bottom w:val="none" w:sz="0" w:space="0" w:color="auto"/>
                        <w:right w:val="none" w:sz="0" w:space="0" w:color="auto"/>
                      </w:divBdr>
                    </w:div>
                  </w:divsChild>
                </w:div>
                <w:div w:id="1374234452">
                  <w:marLeft w:val="0"/>
                  <w:marRight w:val="0"/>
                  <w:marTop w:val="0"/>
                  <w:marBottom w:val="0"/>
                  <w:divBdr>
                    <w:top w:val="none" w:sz="0" w:space="0" w:color="auto"/>
                    <w:left w:val="none" w:sz="0" w:space="0" w:color="auto"/>
                    <w:bottom w:val="none" w:sz="0" w:space="0" w:color="auto"/>
                    <w:right w:val="none" w:sz="0" w:space="0" w:color="auto"/>
                  </w:divBdr>
                  <w:divsChild>
                    <w:div w:id="920062502">
                      <w:marLeft w:val="0"/>
                      <w:marRight w:val="0"/>
                      <w:marTop w:val="0"/>
                      <w:marBottom w:val="0"/>
                      <w:divBdr>
                        <w:top w:val="none" w:sz="0" w:space="0" w:color="auto"/>
                        <w:left w:val="none" w:sz="0" w:space="0" w:color="auto"/>
                        <w:bottom w:val="none" w:sz="0" w:space="0" w:color="auto"/>
                        <w:right w:val="none" w:sz="0" w:space="0" w:color="auto"/>
                      </w:divBdr>
                    </w:div>
                  </w:divsChild>
                </w:div>
                <w:div w:id="219288799">
                  <w:marLeft w:val="0"/>
                  <w:marRight w:val="0"/>
                  <w:marTop w:val="0"/>
                  <w:marBottom w:val="0"/>
                  <w:divBdr>
                    <w:top w:val="none" w:sz="0" w:space="0" w:color="auto"/>
                    <w:left w:val="none" w:sz="0" w:space="0" w:color="auto"/>
                    <w:bottom w:val="none" w:sz="0" w:space="0" w:color="auto"/>
                    <w:right w:val="none" w:sz="0" w:space="0" w:color="auto"/>
                  </w:divBdr>
                  <w:divsChild>
                    <w:div w:id="1147666979">
                      <w:marLeft w:val="0"/>
                      <w:marRight w:val="0"/>
                      <w:marTop w:val="0"/>
                      <w:marBottom w:val="0"/>
                      <w:divBdr>
                        <w:top w:val="none" w:sz="0" w:space="0" w:color="auto"/>
                        <w:left w:val="none" w:sz="0" w:space="0" w:color="auto"/>
                        <w:bottom w:val="none" w:sz="0" w:space="0" w:color="auto"/>
                        <w:right w:val="none" w:sz="0" w:space="0" w:color="auto"/>
                      </w:divBdr>
                    </w:div>
                  </w:divsChild>
                </w:div>
                <w:div w:id="1076784250">
                  <w:marLeft w:val="0"/>
                  <w:marRight w:val="0"/>
                  <w:marTop w:val="0"/>
                  <w:marBottom w:val="0"/>
                  <w:divBdr>
                    <w:top w:val="none" w:sz="0" w:space="0" w:color="auto"/>
                    <w:left w:val="none" w:sz="0" w:space="0" w:color="auto"/>
                    <w:bottom w:val="none" w:sz="0" w:space="0" w:color="auto"/>
                    <w:right w:val="none" w:sz="0" w:space="0" w:color="auto"/>
                  </w:divBdr>
                  <w:divsChild>
                    <w:div w:id="808984423">
                      <w:marLeft w:val="0"/>
                      <w:marRight w:val="0"/>
                      <w:marTop w:val="0"/>
                      <w:marBottom w:val="0"/>
                      <w:divBdr>
                        <w:top w:val="none" w:sz="0" w:space="0" w:color="auto"/>
                        <w:left w:val="none" w:sz="0" w:space="0" w:color="auto"/>
                        <w:bottom w:val="none" w:sz="0" w:space="0" w:color="auto"/>
                        <w:right w:val="none" w:sz="0" w:space="0" w:color="auto"/>
                      </w:divBdr>
                    </w:div>
                  </w:divsChild>
                </w:div>
                <w:div w:id="646906606">
                  <w:marLeft w:val="0"/>
                  <w:marRight w:val="0"/>
                  <w:marTop w:val="0"/>
                  <w:marBottom w:val="0"/>
                  <w:divBdr>
                    <w:top w:val="none" w:sz="0" w:space="0" w:color="auto"/>
                    <w:left w:val="none" w:sz="0" w:space="0" w:color="auto"/>
                    <w:bottom w:val="none" w:sz="0" w:space="0" w:color="auto"/>
                    <w:right w:val="none" w:sz="0" w:space="0" w:color="auto"/>
                  </w:divBdr>
                  <w:divsChild>
                    <w:div w:id="1008748370">
                      <w:marLeft w:val="0"/>
                      <w:marRight w:val="0"/>
                      <w:marTop w:val="0"/>
                      <w:marBottom w:val="0"/>
                      <w:divBdr>
                        <w:top w:val="none" w:sz="0" w:space="0" w:color="auto"/>
                        <w:left w:val="none" w:sz="0" w:space="0" w:color="auto"/>
                        <w:bottom w:val="none" w:sz="0" w:space="0" w:color="auto"/>
                        <w:right w:val="none" w:sz="0" w:space="0" w:color="auto"/>
                      </w:divBdr>
                    </w:div>
                  </w:divsChild>
                </w:div>
                <w:div w:id="1371300750">
                  <w:marLeft w:val="0"/>
                  <w:marRight w:val="0"/>
                  <w:marTop w:val="0"/>
                  <w:marBottom w:val="0"/>
                  <w:divBdr>
                    <w:top w:val="none" w:sz="0" w:space="0" w:color="auto"/>
                    <w:left w:val="none" w:sz="0" w:space="0" w:color="auto"/>
                    <w:bottom w:val="none" w:sz="0" w:space="0" w:color="auto"/>
                    <w:right w:val="none" w:sz="0" w:space="0" w:color="auto"/>
                  </w:divBdr>
                  <w:divsChild>
                    <w:div w:id="1641377722">
                      <w:marLeft w:val="0"/>
                      <w:marRight w:val="0"/>
                      <w:marTop w:val="0"/>
                      <w:marBottom w:val="0"/>
                      <w:divBdr>
                        <w:top w:val="none" w:sz="0" w:space="0" w:color="auto"/>
                        <w:left w:val="none" w:sz="0" w:space="0" w:color="auto"/>
                        <w:bottom w:val="none" w:sz="0" w:space="0" w:color="auto"/>
                        <w:right w:val="none" w:sz="0" w:space="0" w:color="auto"/>
                      </w:divBdr>
                    </w:div>
                  </w:divsChild>
                </w:div>
                <w:div w:id="2097511872">
                  <w:marLeft w:val="0"/>
                  <w:marRight w:val="0"/>
                  <w:marTop w:val="0"/>
                  <w:marBottom w:val="0"/>
                  <w:divBdr>
                    <w:top w:val="none" w:sz="0" w:space="0" w:color="auto"/>
                    <w:left w:val="none" w:sz="0" w:space="0" w:color="auto"/>
                    <w:bottom w:val="none" w:sz="0" w:space="0" w:color="auto"/>
                    <w:right w:val="none" w:sz="0" w:space="0" w:color="auto"/>
                  </w:divBdr>
                  <w:divsChild>
                    <w:div w:id="1996840516">
                      <w:marLeft w:val="0"/>
                      <w:marRight w:val="0"/>
                      <w:marTop w:val="0"/>
                      <w:marBottom w:val="0"/>
                      <w:divBdr>
                        <w:top w:val="none" w:sz="0" w:space="0" w:color="auto"/>
                        <w:left w:val="none" w:sz="0" w:space="0" w:color="auto"/>
                        <w:bottom w:val="none" w:sz="0" w:space="0" w:color="auto"/>
                        <w:right w:val="none" w:sz="0" w:space="0" w:color="auto"/>
                      </w:divBdr>
                    </w:div>
                  </w:divsChild>
                </w:div>
                <w:div w:id="329717064">
                  <w:marLeft w:val="0"/>
                  <w:marRight w:val="0"/>
                  <w:marTop w:val="0"/>
                  <w:marBottom w:val="0"/>
                  <w:divBdr>
                    <w:top w:val="none" w:sz="0" w:space="0" w:color="auto"/>
                    <w:left w:val="none" w:sz="0" w:space="0" w:color="auto"/>
                    <w:bottom w:val="none" w:sz="0" w:space="0" w:color="auto"/>
                    <w:right w:val="none" w:sz="0" w:space="0" w:color="auto"/>
                  </w:divBdr>
                  <w:divsChild>
                    <w:div w:id="1713117987">
                      <w:marLeft w:val="0"/>
                      <w:marRight w:val="0"/>
                      <w:marTop w:val="0"/>
                      <w:marBottom w:val="0"/>
                      <w:divBdr>
                        <w:top w:val="none" w:sz="0" w:space="0" w:color="auto"/>
                        <w:left w:val="none" w:sz="0" w:space="0" w:color="auto"/>
                        <w:bottom w:val="none" w:sz="0" w:space="0" w:color="auto"/>
                        <w:right w:val="none" w:sz="0" w:space="0" w:color="auto"/>
                      </w:divBdr>
                    </w:div>
                  </w:divsChild>
                </w:div>
                <w:div w:id="1985111928">
                  <w:marLeft w:val="0"/>
                  <w:marRight w:val="0"/>
                  <w:marTop w:val="0"/>
                  <w:marBottom w:val="0"/>
                  <w:divBdr>
                    <w:top w:val="none" w:sz="0" w:space="0" w:color="auto"/>
                    <w:left w:val="none" w:sz="0" w:space="0" w:color="auto"/>
                    <w:bottom w:val="none" w:sz="0" w:space="0" w:color="auto"/>
                    <w:right w:val="none" w:sz="0" w:space="0" w:color="auto"/>
                  </w:divBdr>
                  <w:divsChild>
                    <w:div w:id="1722171953">
                      <w:marLeft w:val="0"/>
                      <w:marRight w:val="0"/>
                      <w:marTop w:val="0"/>
                      <w:marBottom w:val="0"/>
                      <w:divBdr>
                        <w:top w:val="none" w:sz="0" w:space="0" w:color="auto"/>
                        <w:left w:val="none" w:sz="0" w:space="0" w:color="auto"/>
                        <w:bottom w:val="none" w:sz="0" w:space="0" w:color="auto"/>
                        <w:right w:val="none" w:sz="0" w:space="0" w:color="auto"/>
                      </w:divBdr>
                    </w:div>
                  </w:divsChild>
                </w:div>
                <w:div w:id="1260068469">
                  <w:marLeft w:val="0"/>
                  <w:marRight w:val="0"/>
                  <w:marTop w:val="0"/>
                  <w:marBottom w:val="0"/>
                  <w:divBdr>
                    <w:top w:val="none" w:sz="0" w:space="0" w:color="auto"/>
                    <w:left w:val="none" w:sz="0" w:space="0" w:color="auto"/>
                    <w:bottom w:val="none" w:sz="0" w:space="0" w:color="auto"/>
                    <w:right w:val="none" w:sz="0" w:space="0" w:color="auto"/>
                  </w:divBdr>
                  <w:divsChild>
                    <w:div w:id="527791234">
                      <w:marLeft w:val="0"/>
                      <w:marRight w:val="0"/>
                      <w:marTop w:val="0"/>
                      <w:marBottom w:val="0"/>
                      <w:divBdr>
                        <w:top w:val="none" w:sz="0" w:space="0" w:color="auto"/>
                        <w:left w:val="none" w:sz="0" w:space="0" w:color="auto"/>
                        <w:bottom w:val="none" w:sz="0" w:space="0" w:color="auto"/>
                        <w:right w:val="none" w:sz="0" w:space="0" w:color="auto"/>
                      </w:divBdr>
                    </w:div>
                  </w:divsChild>
                </w:div>
                <w:div w:id="1684359630">
                  <w:marLeft w:val="0"/>
                  <w:marRight w:val="0"/>
                  <w:marTop w:val="0"/>
                  <w:marBottom w:val="0"/>
                  <w:divBdr>
                    <w:top w:val="none" w:sz="0" w:space="0" w:color="auto"/>
                    <w:left w:val="none" w:sz="0" w:space="0" w:color="auto"/>
                    <w:bottom w:val="none" w:sz="0" w:space="0" w:color="auto"/>
                    <w:right w:val="none" w:sz="0" w:space="0" w:color="auto"/>
                  </w:divBdr>
                  <w:divsChild>
                    <w:div w:id="1972469661">
                      <w:marLeft w:val="0"/>
                      <w:marRight w:val="0"/>
                      <w:marTop w:val="0"/>
                      <w:marBottom w:val="0"/>
                      <w:divBdr>
                        <w:top w:val="none" w:sz="0" w:space="0" w:color="auto"/>
                        <w:left w:val="none" w:sz="0" w:space="0" w:color="auto"/>
                        <w:bottom w:val="none" w:sz="0" w:space="0" w:color="auto"/>
                        <w:right w:val="none" w:sz="0" w:space="0" w:color="auto"/>
                      </w:divBdr>
                    </w:div>
                  </w:divsChild>
                </w:div>
                <w:div w:id="1882478608">
                  <w:marLeft w:val="0"/>
                  <w:marRight w:val="0"/>
                  <w:marTop w:val="0"/>
                  <w:marBottom w:val="0"/>
                  <w:divBdr>
                    <w:top w:val="none" w:sz="0" w:space="0" w:color="auto"/>
                    <w:left w:val="none" w:sz="0" w:space="0" w:color="auto"/>
                    <w:bottom w:val="none" w:sz="0" w:space="0" w:color="auto"/>
                    <w:right w:val="none" w:sz="0" w:space="0" w:color="auto"/>
                  </w:divBdr>
                  <w:divsChild>
                    <w:div w:id="2121293663">
                      <w:marLeft w:val="0"/>
                      <w:marRight w:val="0"/>
                      <w:marTop w:val="0"/>
                      <w:marBottom w:val="0"/>
                      <w:divBdr>
                        <w:top w:val="none" w:sz="0" w:space="0" w:color="auto"/>
                        <w:left w:val="none" w:sz="0" w:space="0" w:color="auto"/>
                        <w:bottom w:val="none" w:sz="0" w:space="0" w:color="auto"/>
                        <w:right w:val="none" w:sz="0" w:space="0" w:color="auto"/>
                      </w:divBdr>
                    </w:div>
                  </w:divsChild>
                </w:div>
                <w:div w:id="1279609145">
                  <w:marLeft w:val="0"/>
                  <w:marRight w:val="0"/>
                  <w:marTop w:val="0"/>
                  <w:marBottom w:val="0"/>
                  <w:divBdr>
                    <w:top w:val="none" w:sz="0" w:space="0" w:color="auto"/>
                    <w:left w:val="none" w:sz="0" w:space="0" w:color="auto"/>
                    <w:bottom w:val="none" w:sz="0" w:space="0" w:color="auto"/>
                    <w:right w:val="none" w:sz="0" w:space="0" w:color="auto"/>
                  </w:divBdr>
                  <w:divsChild>
                    <w:div w:id="2107459721">
                      <w:marLeft w:val="0"/>
                      <w:marRight w:val="0"/>
                      <w:marTop w:val="0"/>
                      <w:marBottom w:val="0"/>
                      <w:divBdr>
                        <w:top w:val="none" w:sz="0" w:space="0" w:color="auto"/>
                        <w:left w:val="none" w:sz="0" w:space="0" w:color="auto"/>
                        <w:bottom w:val="none" w:sz="0" w:space="0" w:color="auto"/>
                        <w:right w:val="none" w:sz="0" w:space="0" w:color="auto"/>
                      </w:divBdr>
                    </w:div>
                  </w:divsChild>
                </w:div>
                <w:div w:id="1001351148">
                  <w:marLeft w:val="0"/>
                  <w:marRight w:val="0"/>
                  <w:marTop w:val="0"/>
                  <w:marBottom w:val="0"/>
                  <w:divBdr>
                    <w:top w:val="none" w:sz="0" w:space="0" w:color="auto"/>
                    <w:left w:val="none" w:sz="0" w:space="0" w:color="auto"/>
                    <w:bottom w:val="none" w:sz="0" w:space="0" w:color="auto"/>
                    <w:right w:val="none" w:sz="0" w:space="0" w:color="auto"/>
                  </w:divBdr>
                  <w:divsChild>
                    <w:div w:id="787772776">
                      <w:marLeft w:val="0"/>
                      <w:marRight w:val="0"/>
                      <w:marTop w:val="0"/>
                      <w:marBottom w:val="0"/>
                      <w:divBdr>
                        <w:top w:val="none" w:sz="0" w:space="0" w:color="auto"/>
                        <w:left w:val="none" w:sz="0" w:space="0" w:color="auto"/>
                        <w:bottom w:val="none" w:sz="0" w:space="0" w:color="auto"/>
                        <w:right w:val="none" w:sz="0" w:space="0" w:color="auto"/>
                      </w:divBdr>
                    </w:div>
                  </w:divsChild>
                </w:div>
                <w:div w:id="677929890">
                  <w:marLeft w:val="0"/>
                  <w:marRight w:val="0"/>
                  <w:marTop w:val="0"/>
                  <w:marBottom w:val="0"/>
                  <w:divBdr>
                    <w:top w:val="none" w:sz="0" w:space="0" w:color="auto"/>
                    <w:left w:val="none" w:sz="0" w:space="0" w:color="auto"/>
                    <w:bottom w:val="none" w:sz="0" w:space="0" w:color="auto"/>
                    <w:right w:val="none" w:sz="0" w:space="0" w:color="auto"/>
                  </w:divBdr>
                  <w:divsChild>
                    <w:div w:id="1686902083">
                      <w:marLeft w:val="0"/>
                      <w:marRight w:val="0"/>
                      <w:marTop w:val="0"/>
                      <w:marBottom w:val="0"/>
                      <w:divBdr>
                        <w:top w:val="none" w:sz="0" w:space="0" w:color="auto"/>
                        <w:left w:val="none" w:sz="0" w:space="0" w:color="auto"/>
                        <w:bottom w:val="none" w:sz="0" w:space="0" w:color="auto"/>
                        <w:right w:val="none" w:sz="0" w:space="0" w:color="auto"/>
                      </w:divBdr>
                    </w:div>
                  </w:divsChild>
                </w:div>
                <w:div w:id="646785787">
                  <w:marLeft w:val="0"/>
                  <w:marRight w:val="0"/>
                  <w:marTop w:val="0"/>
                  <w:marBottom w:val="0"/>
                  <w:divBdr>
                    <w:top w:val="none" w:sz="0" w:space="0" w:color="auto"/>
                    <w:left w:val="none" w:sz="0" w:space="0" w:color="auto"/>
                    <w:bottom w:val="none" w:sz="0" w:space="0" w:color="auto"/>
                    <w:right w:val="none" w:sz="0" w:space="0" w:color="auto"/>
                  </w:divBdr>
                  <w:divsChild>
                    <w:div w:id="1685980421">
                      <w:marLeft w:val="0"/>
                      <w:marRight w:val="0"/>
                      <w:marTop w:val="0"/>
                      <w:marBottom w:val="0"/>
                      <w:divBdr>
                        <w:top w:val="none" w:sz="0" w:space="0" w:color="auto"/>
                        <w:left w:val="none" w:sz="0" w:space="0" w:color="auto"/>
                        <w:bottom w:val="none" w:sz="0" w:space="0" w:color="auto"/>
                        <w:right w:val="none" w:sz="0" w:space="0" w:color="auto"/>
                      </w:divBdr>
                    </w:div>
                  </w:divsChild>
                </w:div>
                <w:div w:id="783615228">
                  <w:marLeft w:val="0"/>
                  <w:marRight w:val="0"/>
                  <w:marTop w:val="0"/>
                  <w:marBottom w:val="0"/>
                  <w:divBdr>
                    <w:top w:val="none" w:sz="0" w:space="0" w:color="auto"/>
                    <w:left w:val="none" w:sz="0" w:space="0" w:color="auto"/>
                    <w:bottom w:val="none" w:sz="0" w:space="0" w:color="auto"/>
                    <w:right w:val="none" w:sz="0" w:space="0" w:color="auto"/>
                  </w:divBdr>
                  <w:divsChild>
                    <w:div w:id="1790734765">
                      <w:marLeft w:val="0"/>
                      <w:marRight w:val="0"/>
                      <w:marTop w:val="0"/>
                      <w:marBottom w:val="0"/>
                      <w:divBdr>
                        <w:top w:val="none" w:sz="0" w:space="0" w:color="auto"/>
                        <w:left w:val="none" w:sz="0" w:space="0" w:color="auto"/>
                        <w:bottom w:val="none" w:sz="0" w:space="0" w:color="auto"/>
                        <w:right w:val="none" w:sz="0" w:space="0" w:color="auto"/>
                      </w:divBdr>
                    </w:div>
                  </w:divsChild>
                </w:div>
                <w:div w:id="1723865208">
                  <w:marLeft w:val="0"/>
                  <w:marRight w:val="0"/>
                  <w:marTop w:val="0"/>
                  <w:marBottom w:val="0"/>
                  <w:divBdr>
                    <w:top w:val="none" w:sz="0" w:space="0" w:color="auto"/>
                    <w:left w:val="none" w:sz="0" w:space="0" w:color="auto"/>
                    <w:bottom w:val="none" w:sz="0" w:space="0" w:color="auto"/>
                    <w:right w:val="none" w:sz="0" w:space="0" w:color="auto"/>
                  </w:divBdr>
                  <w:divsChild>
                    <w:div w:id="1339966058">
                      <w:marLeft w:val="0"/>
                      <w:marRight w:val="0"/>
                      <w:marTop w:val="0"/>
                      <w:marBottom w:val="0"/>
                      <w:divBdr>
                        <w:top w:val="none" w:sz="0" w:space="0" w:color="auto"/>
                        <w:left w:val="none" w:sz="0" w:space="0" w:color="auto"/>
                        <w:bottom w:val="none" w:sz="0" w:space="0" w:color="auto"/>
                        <w:right w:val="none" w:sz="0" w:space="0" w:color="auto"/>
                      </w:divBdr>
                    </w:div>
                  </w:divsChild>
                </w:div>
                <w:div w:id="1819223877">
                  <w:marLeft w:val="0"/>
                  <w:marRight w:val="0"/>
                  <w:marTop w:val="0"/>
                  <w:marBottom w:val="0"/>
                  <w:divBdr>
                    <w:top w:val="none" w:sz="0" w:space="0" w:color="auto"/>
                    <w:left w:val="none" w:sz="0" w:space="0" w:color="auto"/>
                    <w:bottom w:val="none" w:sz="0" w:space="0" w:color="auto"/>
                    <w:right w:val="none" w:sz="0" w:space="0" w:color="auto"/>
                  </w:divBdr>
                  <w:divsChild>
                    <w:div w:id="1365130450">
                      <w:marLeft w:val="0"/>
                      <w:marRight w:val="0"/>
                      <w:marTop w:val="0"/>
                      <w:marBottom w:val="0"/>
                      <w:divBdr>
                        <w:top w:val="none" w:sz="0" w:space="0" w:color="auto"/>
                        <w:left w:val="none" w:sz="0" w:space="0" w:color="auto"/>
                        <w:bottom w:val="none" w:sz="0" w:space="0" w:color="auto"/>
                        <w:right w:val="none" w:sz="0" w:space="0" w:color="auto"/>
                      </w:divBdr>
                    </w:div>
                  </w:divsChild>
                </w:div>
                <w:div w:id="1746222737">
                  <w:marLeft w:val="0"/>
                  <w:marRight w:val="0"/>
                  <w:marTop w:val="0"/>
                  <w:marBottom w:val="0"/>
                  <w:divBdr>
                    <w:top w:val="none" w:sz="0" w:space="0" w:color="auto"/>
                    <w:left w:val="none" w:sz="0" w:space="0" w:color="auto"/>
                    <w:bottom w:val="none" w:sz="0" w:space="0" w:color="auto"/>
                    <w:right w:val="none" w:sz="0" w:space="0" w:color="auto"/>
                  </w:divBdr>
                  <w:divsChild>
                    <w:div w:id="415564396">
                      <w:marLeft w:val="0"/>
                      <w:marRight w:val="0"/>
                      <w:marTop w:val="0"/>
                      <w:marBottom w:val="0"/>
                      <w:divBdr>
                        <w:top w:val="none" w:sz="0" w:space="0" w:color="auto"/>
                        <w:left w:val="none" w:sz="0" w:space="0" w:color="auto"/>
                        <w:bottom w:val="none" w:sz="0" w:space="0" w:color="auto"/>
                        <w:right w:val="none" w:sz="0" w:space="0" w:color="auto"/>
                      </w:divBdr>
                    </w:div>
                  </w:divsChild>
                </w:div>
                <w:div w:id="758797052">
                  <w:marLeft w:val="0"/>
                  <w:marRight w:val="0"/>
                  <w:marTop w:val="0"/>
                  <w:marBottom w:val="0"/>
                  <w:divBdr>
                    <w:top w:val="none" w:sz="0" w:space="0" w:color="auto"/>
                    <w:left w:val="none" w:sz="0" w:space="0" w:color="auto"/>
                    <w:bottom w:val="none" w:sz="0" w:space="0" w:color="auto"/>
                    <w:right w:val="none" w:sz="0" w:space="0" w:color="auto"/>
                  </w:divBdr>
                  <w:divsChild>
                    <w:div w:id="1619066918">
                      <w:marLeft w:val="0"/>
                      <w:marRight w:val="0"/>
                      <w:marTop w:val="0"/>
                      <w:marBottom w:val="0"/>
                      <w:divBdr>
                        <w:top w:val="none" w:sz="0" w:space="0" w:color="auto"/>
                        <w:left w:val="none" w:sz="0" w:space="0" w:color="auto"/>
                        <w:bottom w:val="none" w:sz="0" w:space="0" w:color="auto"/>
                        <w:right w:val="none" w:sz="0" w:space="0" w:color="auto"/>
                      </w:divBdr>
                    </w:div>
                  </w:divsChild>
                </w:div>
                <w:div w:id="788160729">
                  <w:marLeft w:val="0"/>
                  <w:marRight w:val="0"/>
                  <w:marTop w:val="0"/>
                  <w:marBottom w:val="0"/>
                  <w:divBdr>
                    <w:top w:val="none" w:sz="0" w:space="0" w:color="auto"/>
                    <w:left w:val="none" w:sz="0" w:space="0" w:color="auto"/>
                    <w:bottom w:val="none" w:sz="0" w:space="0" w:color="auto"/>
                    <w:right w:val="none" w:sz="0" w:space="0" w:color="auto"/>
                  </w:divBdr>
                  <w:divsChild>
                    <w:div w:id="879630042">
                      <w:marLeft w:val="0"/>
                      <w:marRight w:val="0"/>
                      <w:marTop w:val="0"/>
                      <w:marBottom w:val="0"/>
                      <w:divBdr>
                        <w:top w:val="none" w:sz="0" w:space="0" w:color="auto"/>
                        <w:left w:val="none" w:sz="0" w:space="0" w:color="auto"/>
                        <w:bottom w:val="none" w:sz="0" w:space="0" w:color="auto"/>
                        <w:right w:val="none" w:sz="0" w:space="0" w:color="auto"/>
                      </w:divBdr>
                    </w:div>
                  </w:divsChild>
                </w:div>
                <w:div w:id="226653839">
                  <w:marLeft w:val="0"/>
                  <w:marRight w:val="0"/>
                  <w:marTop w:val="0"/>
                  <w:marBottom w:val="0"/>
                  <w:divBdr>
                    <w:top w:val="none" w:sz="0" w:space="0" w:color="auto"/>
                    <w:left w:val="none" w:sz="0" w:space="0" w:color="auto"/>
                    <w:bottom w:val="none" w:sz="0" w:space="0" w:color="auto"/>
                    <w:right w:val="none" w:sz="0" w:space="0" w:color="auto"/>
                  </w:divBdr>
                  <w:divsChild>
                    <w:div w:id="260995051">
                      <w:marLeft w:val="0"/>
                      <w:marRight w:val="0"/>
                      <w:marTop w:val="0"/>
                      <w:marBottom w:val="0"/>
                      <w:divBdr>
                        <w:top w:val="none" w:sz="0" w:space="0" w:color="auto"/>
                        <w:left w:val="none" w:sz="0" w:space="0" w:color="auto"/>
                        <w:bottom w:val="none" w:sz="0" w:space="0" w:color="auto"/>
                        <w:right w:val="none" w:sz="0" w:space="0" w:color="auto"/>
                      </w:divBdr>
                    </w:div>
                  </w:divsChild>
                </w:div>
                <w:div w:id="901477426">
                  <w:marLeft w:val="0"/>
                  <w:marRight w:val="0"/>
                  <w:marTop w:val="0"/>
                  <w:marBottom w:val="0"/>
                  <w:divBdr>
                    <w:top w:val="none" w:sz="0" w:space="0" w:color="auto"/>
                    <w:left w:val="none" w:sz="0" w:space="0" w:color="auto"/>
                    <w:bottom w:val="none" w:sz="0" w:space="0" w:color="auto"/>
                    <w:right w:val="none" w:sz="0" w:space="0" w:color="auto"/>
                  </w:divBdr>
                  <w:divsChild>
                    <w:div w:id="1888058381">
                      <w:marLeft w:val="0"/>
                      <w:marRight w:val="0"/>
                      <w:marTop w:val="0"/>
                      <w:marBottom w:val="0"/>
                      <w:divBdr>
                        <w:top w:val="none" w:sz="0" w:space="0" w:color="auto"/>
                        <w:left w:val="none" w:sz="0" w:space="0" w:color="auto"/>
                        <w:bottom w:val="none" w:sz="0" w:space="0" w:color="auto"/>
                        <w:right w:val="none" w:sz="0" w:space="0" w:color="auto"/>
                      </w:divBdr>
                    </w:div>
                  </w:divsChild>
                </w:div>
                <w:div w:id="1888713574">
                  <w:marLeft w:val="0"/>
                  <w:marRight w:val="0"/>
                  <w:marTop w:val="0"/>
                  <w:marBottom w:val="0"/>
                  <w:divBdr>
                    <w:top w:val="none" w:sz="0" w:space="0" w:color="auto"/>
                    <w:left w:val="none" w:sz="0" w:space="0" w:color="auto"/>
                    <w:bottom w:val="none" w:sz="0" w:space="0" w:color="auto"/>
                    <w:right w:val="none" w:sz="0" w:space="0" w:color="auto"/>
                  </w:divBdr>
                  <w:divsChild>
                    <w:div w:id="1249197130">
                      <w:marLeft w:val="0"/>
                      <w:marRight w:val="0"/>
                      <w:marTop w:val="0"/>
                      <w:marBottom w:val="0"/>
                      <w:divBdr>
                        <w:top w:val="none" w:sz="0" w:space="0" w:color="auto"/>
                        <w:left w:val="none" w:sz="0" w:space="0" w:color="auto"/>
                        <w:bottom w:val="none" w:sz="0" w:space="0" w:color="auto"/>
                        <w:right w:val="none" w:sz="0" w:space="0" w:color="auto"/>
                      </w:divBdr>
                    </w:div>
                  </w:divsChild>
                </w:div>
                <w:div w:id="1029188469">
                  <w:marLeft w:val="0"/>
                  <w:marRight w:val="0"/>
                  <w:marTop w:val="0"/>
                  <w:marBottom w:val="0"/>
                  <w:divBdr>
                    <w:top w:val="none" w:sz="0" w:space="0" w:color="auto"/>
                    <w:left w:val="none" w:sz="0" w:space="0" w:color="auto"/>
                    <w:bottom w:val="none" w:sz="0" w:space="0" w:color="auto"/>
                    <w:right w:val="none" w:sz="0" w:space="0" w:color="auto"/>
                  </w:divBdr>
                  <w:divsChild>
                    <w:div w:id="835146079">
                      <w:marLeft w:val="0"/>
                      <w:marRight w:val="0"/>
                      <w:marTop w:val="0"/>
                      <w:marBottom w:val="0"/>
                      <w:divBdr>
                        <w:top w:val="none" w:sz="0" w:space="0" w:color="auto"/>
                        <w:left w:val="none" w:sz="0" w:space="0" w:color="auto"/>
                        <w:bottom w:val="none" w:sz="0" w:space="0" w:color="auto"/>
                        <w:right w:val="none" w:sz="0" w:space="0" w:color="auto"/>
                      </w:divBdr>
                    </w:div>
                  </w:divsChild>
                </w:div>
                <w:div w:id="37049809">
                  <w:marLeft w:val="0"/>
                  <w:marRight w:val="0"/>
                  <w:marTop w:val="0"/>
                  <w:marBottom w:val="0"/>
                  <w:divBdr>
                    <w:top w:val="none" w:sz="0" w:space="0" w:color="auto"/>
                    <w:left w:val="none" w:sz="0" w:space="0" w:color="auto"/>
                    <w:bottom w:val="none" w:sz="0" w:space="0" w:color="auto"/>
                    <w:right w:val="none" w:sz="0" w:space="0" w:color="auto"/>
                  </w:divBdr>
                  <w:divsChild>
                    <w:div w:id="880437936">
                      <w:marLeft w:val="0"/>
                      <w:marRight w:val="0"/>
                      <w:marTop w:val="0"/>
                      <w:marBottom w:val="0"/>
                      <w:divBdr>
                        <w:top w:val="none" w:sz="0" w:space="0" w:color="auto"/>
                        <w:left w:val="none" w:sz="0" w:space="0" w:color="auto"/>
                        <w:bottom w:val="none" w:sz="0" w:space="0" w:color="auto"/>
                        <w:right w:val="none" w:sz="0" w:space="0" w:color="auto"/>
                      </w:divBdr>
                    </w:div>
                  </w:divsChild>
                </w:div>
                <w:div w:id="268436339">
                  <w:marLeft w:val="0"/>
                  <w:marRight w:val="0"/>
                  <w:marTop w:val="0"/>
                  <w:marBottom w:val="0"/>
                  <w:divBdr>
                    <w:top w:val="none" w:sz="0" w:space="0" w:color="auto"/>
                    <w:left w:val="none" w:sz="0" w:space="0" w:color="auto"/>
                    <w:bottom w:val="none" w:sz="0" w:space="0" w:color="auto"/>
                    <w:right w:val="none" w:sz="0" w:space="0" w:color="auto"/>
                  </w:divBdr>
                  <w:divsChild>
                    <w:div w:id="1539976045">
                      <w:marLeft w:val="0"/>
                      <w:marRight w:val="0"/>
                      <w:marTop w:val="0"/>
                      <w:marBottom w:val="0"/>
                      <w:divBdr>
                        <w:top w:val="none" w:sz="0" w:space="0" w:color="auto"/>
                        <w:left w:val="none" w:sz="0" w:space="0" w:color="auto"/>
                        <w:bottom w:val="none" w:sz="0" w:space="0" w:color="auto"/>
                        <w:right w:val="none" w:sz="0" w:space="0" w:color="auto"/>
                      </w:divBdr>
                    </w:div>
                  </w:divsChild>
                </w:div>
                <w:div w:id="1863469932">
                  <w:marLeft w:val="0"/>
                  <w:marRight w:val="0"/>
                  <w:marTop w:val="0"/>
                  <w:marBottom w:val="0"/>
                  <w:divBdr>
                    <w:top w:val="none" w:sz="0" w:space="0" w:color="auto"/>
                    <w:left w:val="none" w:sz="0" w:space="0" w:color="auto"/>
                    <w:bottom w:val="none" w:sz="0" w:space="0" w:color="auto"/>
                    <w:right w:val="none" w:sz="0" w:space="0" w:color="auto"/>
                  </w:divBdr>
                  <w:divsChild>
                    <w:div w:id="1312056807">
                      <w:marLeft w:val="0"/>
                      <w:marRight w:val="0"/>
                      <w:marTop w:val="0"/>
                      <w:marBottom w:val="0"/>
                      <w:divBdr>
                        <w:top w:val="none" w:sz="0" w:space="0" w:color="auto"/>
                        <w:left w:val="none" w:sz="0" w:space="0" w:color="auto"/>
                        <w:bottom w:val="none" w:sz="0" w:space="0" w:color="auto"/>
                        <w:right w:val="none" w:sz="0" w:space="0" w:color="auto"/>
                      </w:divBdr>
                    </w:div>
                  </w:divsChild>
                </w:div>
                <w:div w:id="59643947">
                  <w:marLeft w:val="0"/>
                  <w:marRight w:val="0"/>
                  <w:marTop w:val="0"/>
                  <w:marBottom w:val="0"/>
                  <w:divBdr>
                    <w:top w:val="none" w:sz="0" w:space="0" w:color="auto"/>
                    <w:left w:val="none" w:sz="0" w:space="0" w:color="auto"/>
                    <w:bottom w:val="none" w:sz="0" w:space="0" w:color="auto"/>
                    <w:right w:val="none" w:sz="0" w:space="0" w:color="auto"/>
                  </w:divBdr>
                  <w:divsChild>
                    <w:div w:id="178928664">
                      <w:marLeft w:val="0"/>
                      <w:marRight w:val="0"/>
                      <w:marTop w:val="0"/>
                      <w:marBottom w:val="0"/>
                      <w:divBdr>
                        <w:top w:val="none" w:sz="0" w:space="0" w:color="auto"/>
                        <w:left w:val="none" w:sz="0" w:space="0" w:color="auto"/>
                        <w:bottom w:val="none" w:sz="0" w:space="0" w:color="auto"/>
                        <w:right w:val="none" w:sz="0" w:space="0" w:color="auto"/>
                      </w:divBdr>
                    </w:div>
                  </w:divsChild>
                </w:div>
                <w:div w:id="1958291592">
                  <w:marLeft w:val="0"/>
                  <w:marRight w:val="0"/>
                  <w:marTop w:val="0"/>
                  <w:marBottom w:val="0"/>
                  <w:divBdr>
                    <w:top w:val="none" w:sz="0" w:space="0" w:color="auto"/>
                    <w:left w:val="none" w:sz="0" w:space="0" w:color="auto"/>
                    <w:bottom w:val="none" w:sz="0" w:space="0" w:color="auto"/>
                    <w:right w:val="none" w:sz="0" w:space="0" w:color="auto"/>
                  </w:divBdr>
                  <w:divsChild>
                    <w:div w:id="830213938">
                      <w:marLeft w:val="0"/>
                      <w:marRight w:val="0"/>
                      <w:marTop w:val="0"/>
                      <w:marBottom w:val="0"/>
                      <w:divBdr>
                        <w:top w:val="none" w:sz="0" w:space="0" w:color="auto"/>
                        <w:left w:val="none" w:sz="0" w:space="0" w:color="auto"/>
                        <w:bottom w:val="none" w:sz="0" w:space="0" w:color="auto"/>
                        <w:right w:val="none" w:sz="0" w:space="0" w:color="auto"/>
                      </w:divBdr>
                    </w:div>
                  </w:divsChild>
                </w:div>
                <w:div w:id="323167879">
                  <w:marLeft w:val="0"/>
                  <w:marRight w:val="0"/>
                  <w:marTop w:val="0"/>
                  <w:marBottom w:val="0"/>
                  <w:divBdr>
                    <w:top w:val="none" w:sz="0" w:space="0" w:color="auto"/>
                    <w:left w:val="none" w:sz="0" w:space="0" w:color="auto"/>
                    <w:bottom w:val="none" w:sz="0" w:space="0" w:color="auto"/>
                    <w:right w:val="none" w:sz="0" w:space="0" w:color="auto"/>
                  </w:divBdr>
                  <w:divsChild>
                    <w:div w:id="2110739339">
                      <w:marLeft w:val="0"/>
                      <w:marRight w:val="0"/>
                      <w:marTop w:val="0"/>
                      <w:marBottom w:val="0"/>
                      <w:divBdr>
                        <w:top w:val="none" w:sz="0" w:space="0" w:color="auto"/>
                        <w:left w:val="none" w:sz="0" w:space="0" w:color="auto"/>
                        <w:bottom w:val="none" w:sz="0" w:space="0" w:color="auto"/>
                        <w:right w:val="none" w:sz="0" w:space="0" w:color="auto"/>
                      </w:divBdr>
                    </w:div>
                  </w:divsChild>
                </w:div>
                <w:div w:id="1018435836">
                  <w:marLeft w:val="0"/>
                  <w:marRight w:val="0"/>
                  <w:marTop w:val="0"/>
                  <w:marBottom w:val="0"/>
                  <w:divBdr>
                    <w:top w:val="none" w:sz="0" w:space="0" w:color="auto"/>
                    <w:left w:val="none" w:sz="0" w:space="0" w:color="auto"/>
                    <w:bottom w:val="none" w:sz="0" w:space="0" w:color="auto"/>
                    <w:right w:val="none" w:sz="0" w:space="0" w:color="auto"/>
                  </w:divBdr>
                  <w:divsChild>
                    <w:div w:id="283124109">
                      <w:marLeft w:val="0"/>
                      <w:marRight w:val="0"/>
                      <w:marTop w:val="0"/>
                      <w:marBottom w:val="0"/>
                      <w:divBdr>
                        <w:top w:val="none" w:sz="0" w:space="0" w:color="auto"/>
                        <w:left w:val="none" w:sz="0" w:space="0" w:color="auto"/>
                        <w:bottom w:val="none" w:sz="0" w:space="0" w:color="auto"/>
                        <w:right w:val="none" w:sz="0" w:space="0" w:color="auto"/>
                      </w:divBdr>
                    </w:div>
                  </w:divsChild>
                </w:div>
                <w:div w:id="1152060029">
                  <w:marLeft w:val="0"/>
                  <w:marRight w:val="0"/>
                  <w:marTop w:val="0"/>
                  <w:marBottom w:val="0"/>
                  <w:divBdr>
                    <w:top w:val="none" w:sz="0" w:space="0" w:color="auto"/>
                    <w:left w:val="none" w:sz="0" w:space="0" w:color="auto"/>
                    <w:bottom w:val="none" w:sz="0" w:space="0" w:color="auto"/>
                    <w:right w:val="none" w:sz="0" w:space="0" w:color="auto"/>
                  </w:divBdr>
                  <w:divsChild>
                    <w:div w:id="150686006">
                      <w:marLeft w:val="0"/>
                      <w:marRight w:val="0"/>
                      <w:marTop w:val="0"/>
                      <w:marBottom w:val="0"/>
                      <w:divBdr>
                        <w:top w:val="none" w:sz="0" w:space="0" w:color="auto"/>
                        <w:left w:val="none" w:sz="0" w:space="0" w:color="auto"/>
                        <w:bottom w:val="none" w:sz="0" w:space="0" w:color="auto"/>
                        <w:right w:val="none" w:sz="0" w:space="0" w:color="auto"/>
                      </w:divBdr>
                    </w:div>
                  </w:divsChild>
                </w:div>
                <w:div w:id="1985691940">
                  <w:marLeft w:val="0"/>
                  <w:marRight w:val="0"/>
                  <w:marTop w:val="0"/>
                  <w:marBottom w:val="0"/>
                  <w:divBdr>
                    <w:top w:val="none" w:sz="0" w:space="0" w:color="auto"/>
                    <w:left w:val="none" w:sz="0" w:space="0" w:color="auto"/>
                    <w:bottom w:val="none" w:sz="0" w:space="0" w:color="auto"/>
                    <w:right w:val="none" w:sz="0" w:space="0" w:color="auto"/>
                  </w:divBdr>
                  <w:divsChild>
                    <w:div w:id="1873880113">
                      <w:marLeft w:val="0"/>
                      <w:marRight w:val="0"/>
                      <w:marTop w:val="0"/>
                      <w:marBottom w:val="0"/>
                      <w:divBdr>
                        <w:top w:val="none" w:sz="0" w:space="0" w:color="auto"/>
                        <w:left w:val="none" w:sz="0" w:space="0" w:color="auto"/>
                        <w:bottom w:val="none" w:sz="0" w:space="0" w:color="auto"/>
                        <w:right w:val="none" w:sz="0" w:space="0" w:color="auto"/>
                      </w:divBdr>
                    </w:div>
                  </w:divsChild>
                </w:div>
                <w:div w:id="821435518">
                  <w:marLeft w:val="0"/>
                  <w:marRight w:val="0"/>
                  <w:marTop w:val="0"/>
                  <w:marBottom w:val="0"/>
                  <w:divBdr>
                    <w:top w:val="none" w:sz="0" w:space="0" w:color="auto"/>
                    <w:left w:val="none" w:sz="0" w:space="0" w:color="auto"/>
                    <w:bottom w:val="none" w:sz="0" w:space="0" w:color="auto"/>
                    <w:right w:val="none" w:sz="0" w:space="0" w:color="auto"/>
                  </w:divBdr>
                  <w:divsChild>
                    <w:div w:id="376055281">
                      <w:marLeft w:val="0"/>
                      <w:marRight w:val="0"/>
                      <w:marTop w:val="0"/>
                      <w:marBottom w:val="0"/>
                      <w:divBdr>
                        <w:top w:val="none" w:sz="0" w:space="0" w:color="auto"/>
                        <w:left w:val="none" w:sz="0" w:space="0" w:color="auto"/>
                        <w:bottom w:val="none" w:sz="0" w:space="0" w:color="auto"/>
                        <w:right w:val="none" w:sz="0" w:space="0" w:color="auto"/>
                      </w:divBdr>
                    </w:div>
                  </w:divsChild>
                </w:div>
                <w:div w:id="2045590470">
                  <w:marLeft w:val="0"/>
                  <w:marRight w:val="0"/>
                  <w:marTop w:val="0"/>
                  <w:marBottom w:val="0"/>
                  <w:divBdr>
                    <w:top w:val="none" w:sz="0" w:space="0" w:color="auto"/>
                    <w:left w:val="none" w:sz="0" w:space="0" w:color="auto"/>
                    <w:bottom w:val="none" w:sz="0" w:space="0" w:color="auto"/>
                    <w:right w:val="none" w:sz="0" w:space="0" w:color="auto"/>
                  </w:divBdr>
                  <w:divsChild>
                    <w:div w:id="520704406">
                      <w:marLeft w:val="0"/>
                      <w:marRight w:val="0"/>
                      <w:marTop w:val="0"/>
                      <w:marBottom w:val="0"/>
                      <w:divBdr>
                        <w:top w:val="none" w:sz="0" w:space="0" w:color="auto"/>
                        <w:left w:val="none" w:sz="0" w:space="0" w:color="auto"/>
                        <w:bottom w:val="none" w:sz="0" w:space="0" w:color="auto"/>
                        <w:right w:val="none" w:sz="0" w:space="0" w:color="auto"/>
                      </w:divBdr>
                    </w:div>
                  </w:divsChild>
                </w:div>
                <w:div w:id="1451970046">
                  <w:marLeft w:val="0"/>
                  <w:marRight w:val="0"/>
                  <w:marTop w:val="0"/>
                  <w:marBottom w:val="0"/>
                  <w:divBdr>
                    <w:top w:val="none" w:sz="0" w:space="0" w:color="auto"/>
                    <w:left w:val="none" w:sz="0" w:space="0" w:color="auto"/>
                    <w:bottom w:val="none" w:sz="0" w:space="0" w:color="auto"/>
                    <w:right w:val="none" w:sz="0" w:space="0" w:color="auto"/>
                  </w:divBdr>
                  <w:divsChild>
                    <w:div w:id="986519145">
                      <w:marLeft w:val="0"/>
                      <w:marRight w:val="0"/>
                      <w:marTop w:val="0"/>
                      <w:marBottom w:val="0"/>
                      <w:divBdr>
                        <w:top w:val="none" w:sz="0" w:space="0" w:color="auto"/>
                        <w:left w:val="none" w:sz="0" w:space="0" w:color="auto"/>
                        <w:bottom w:val="none" w:sz="0" w:space="0" w:color="auto"/>
                        <w:right w:val="none" w:sz="0" w:space="0" w:color="auto"/>
                      </w:divBdr>
                    </w:div>
                  </w:divsChild>
                </w:div>
                <w:div w:id="1486160332">
                  <w:marLeft w:val="0"/>
                  <w:marRight w:val="0"/>
                  <w:marTop w:val="0"/>
                  <w:marBottom w:val="0"/>
                  <w:divBdr>
                    <w:top w:val="none" w:sz="0" w:space="0" w:color="auto"/>
                    <w:left w:val="none" w:sz="0" w:space="0" w:color="auto"/>
                    <w:bottom w:val="none" w:sz="0" w:space="0" w:color="auto"/>
                    <w:right w:val="none" w:sz="0" w:space="0" w:color="auto"/>
                  </w:divBdr>
                  <w:divsChild>
                    <w:div w:id="567419618">
                      <w:marLeft w:val="0"/>
                      <w:marRight w:val="0"/>
                      <w:marTop w:val="0"/>
                      <w:marBottom w:val="0"/>
                      <w:divBdr>
                        <w:top w:val="none" w:sz="0" w:space="0" w:color="auto"/>
                        <w:left w:val="none" w:sz="0" w:space="0" w:color="auto"/>
                        <w:bottom w:val="none" w:sz="0" w:space="0" w:color="auto"/>
                        <w:right w:val="none" w:sz="0" w:space="0" w:color="auto"/>
                      </w:divBdr>
                    </w:div>
                  </w:divsChild>
                </w:div>
                <w:div w:id="1384479456">
                  <w:marLeft w:val="0"/>
                  <w:marRight w:val="0"/>
                  <w:marTop w:val="0"/>
                  <w:marBottom w:val="0"/>
                  <w:divBdr>
                    <w:top w:val="none" w:sz="0" w:space="0" w:color="auto"/>
                    <w:left w:val="none" w:sz="0" w:space="0" w:color="auto"/>
                    <w:bottom w:val="none" w:sz="0" w:space="0" w:color="auto"/>
                    <w:right w:val="none" w:sz="0" w:space="0" w:color="auto"/>
                  </w:divBdr>
                  <w:divsChild>
                    <w:div w:id="1694846490">
                      <w:marLeft w:val="0"/>
                      <w:marRight w:val="0"/>
                      <w:marTop w:val="0"/>
                      <w:marBottom w:val="0"/>
                      <w:divBdr>
                        <w:top w:val="none" w:sz="0" w:space="0" w:color="auto"/>
                        <w:left w:val="none" w:sz="0" w:space="0" w:color="auto"/>
                        <w:bottom w:val="none" w:sz="0" w:space="0" w:color="auto"/>
                        <w:right w:val="none" w:sz="0" w:space="0" w:color="auto"/>
                      </w:divBdr>
                    </w:div>
                  </w:divsChild>
                </w:div>
                <w:div w:id="1423065490">
                  <w:marLeft w:val="0"/>
                  <w:marRight w:val="0"/>
                  <w:marTop w:val="0"/>
                  <w:marBottom w:val="0"/>
                  <w:divBdr>
                    <w:top w:val="none" w:sz="0" w:space="0" w:color="auto"/>
                    <w:left w:val="none" w:sz="0" w:space="0" w:color="auto"/>
                    <w:bottom w:val="none" w:sz="0" w:space="0" w:color="auto"/>
                    <w:right w:val="none" w:sz="0" w:space="0" w:color="auto"/>
                  </w:divBdr>
                  <w:divsChild>
                    <w:div w:id="471407530">
                      <w:marLeft w:val="0"/>
                      <w:marRight w:val="0"/>
                      <w:marTop w:val="0"/>
                      <w:marBottom w:val="0"/>
                      <w:divBdr>
                        <w:top w:val="none" w:sz="0" w:space="0" w:color="auto"/>
                        <w:left w:val="none" w:sz="0" w:space="0" w:color="auto"/>
                        <w:bottom w:val="none" w:sz="0" w:space="0" w:color="auto"/>
                        <w:right w:val="none" w:sz="0" w:space="0" w:color="auto"/>
                      </w:divBdr>
                    </w:div>
                  </w:divsChild>
                </w:div>
                <w:div w:id="88742556">
                  <w:marLeft w:val="0"/>
                  <w:marRight w:val="0"/>
                  <w:marTop w:val="0"/>
                  <w:marBottom w:val="0"/>
                  <w:divBdr>
                    <w:top w:val="none" w:sz="0" w:space="0" w:color="auto"/>
                    <w:left w:val="none" w:sz="0" w:space="0" w:color="auto"/>
                    <w:bottom w:val="none" w:sz="0" w:space="0" w:color="auto"/>
                    <w:right w:val="none" w:sz="0" w:space="0" w:color="auto"/>
                  </w:divBdr>
                  <w:divsChild>
                    <w:div w:id="731008205">
                      <w:marLeft w:val="0"/>
                      <w:marRight w:val="0"/>
                      <w:marTop w:val="0"/>
                      <w:marBottom w:val="0"/>
                      <w:divBdr>
                        <w:top w:val="none" w:sz="0" w:space="0" w:color="auto"/>
                        <w:left w:val="none" w:sz="0" w:space="0" w:color="auto"/>
                        <w:bottom w:val="none" w:sz="0" w:space="0" w:color="auto"/>
                        <w:right w:val="none" w:sz="0" w:space="0" w:color="auto"/>
                      </w:divBdr>
                    </w:div>
                  </w:divsChild>
                </w:div>
                <w:div w:id="1825389976">
                  <w:marLeft w:val="0"/>
                  <w:marRight w:val="0"/>
                  <w:marTop w:val="0"/>
                  <w:marBottom w:val="0"/>
                  <w:divBdr>
                    <w:top w:val="none" w:sz="0" w:space="0" w:color="auto"/>
                    <w:left w:val="none" w:sz="0" w:space="0" w:color="auto"/>
                    <w:bottom w:val="none" w:sz="0" w:space="0" w:color="auto"/>
                    <w:right w:val="none" w:sz="0" w:space="0" w:color="auto"/>
                  </w:divBdr>
                  <w:divsChild>
                    <w:div w:id="1793668850">
                      <w:marLeft w:val="0"/>
                      <w:marRight w:val="0"/>
                      <w:marTop w:val="0"/>
                      <w:marBottom w:val="0"/>
                      <w:divBdr>
                        <w:top w:val="none" w:sz="0" w:space="0" w:color="auto"/>
                        <w:left w:val="none" w:sz="0" w:space="0" w:color="auto"/>
                        <w:bottom w:val="none" w:sz="0" w:space="0" w:color="auto"/>
                        <w:right w:val="none" w:sz="0" w:space="0" w:color="auto"/>
                      </w:divBdr>
                    </w:div>
                  </w:divsChild>
                </w:div>
                <w:div w:id="1621568005">
                  <w:marLeft w:val="0"/>
                  <w:marRight w:val="0"/>
                  <w:marTop w:val="0"/>
                  <w:marBottom w:val="0"/>
                  <w:divBdr>
                    <w:top w:val="none" w:sz="0" w:space="0" w:color="auto"/>
                    <w:left w:val="none" w:sz="0" w:space="0" w:color="auto"/>
                    <w:bottom w:val="none" w:sz="0" w:space="0" w:color="auto"/>
                    <w:right w:val="none" w:sz="0" w:space="0" w:color="auto"/>
                  </w:divBdr>
                  <w:divsChild>
                    <w:div w:id="1664934">
                      <w:marLeft w:val="0"/>
                      <w:marRight w:val="0"/>
                      <w:marTop w:val="0"/>
                      <w:marBottom w:val="0"/>
                      <w:divBdr>
                        <w:top w:val="none" w:sz="0" w:space="0" w:color="auto"/>
                        <w:left w:val="none" w:sz="0" w:space="0" w:color="auto"/>
                        <w:bottom w:val="none" w:sz="0" w:space="0" w:color="auto"/>
                        <w:right w:val="none" w:sz="0" w:space="0" w:color="auto"/>
                      </w:divBdr>
                    </w:div>
                  </w:divsChild>
                </w:div>
                <w:div w:id="1598830868">
                  <w:marLeft w:val="0"/>
                  <w:marRight w:val="0"/>
                  <w:marTop w:val="0"/>
                  <w:marBottom w:val="0"/>
                  <w:divBdr>
                    <w:top w:val="none" w:sz="0" w:space="0" w:color="auto"/>
                    <w:left w:val="none" w:sz="0" w:space="0" w:color="auto"/>
                    <w:bottom w:val="none" w:sz="0" w:space="0" w:color="auto"/>
                    <w:right w:val="none" w:sz="0" w:space="0" w:color="auto"/>
                  </w:divBdr>
                  <w:divsChild>
                    <w:div w:id="520434397">
                      <w:marLeft w:val="0"/>
                      <w:marRight w:val="0"/>
                      <w:marTop w:val="0"/>
                      <w:marBottom w:val="0"/>
                      <w:divBdr>
                        <w:top w:val="none" w:sz="0" w:space="0" w:color="auto"/>
                        <w:left w:val="none" w:sz="0" w:space="0" w:color="auto"/>
                        <w:bottom w:val="none" w:sz="0" w:space="0" w:color="auto"/>
                        <w:right w:val="none" w:sz="0" w:space="0" w:color="auto"/>
                      </w:divBdr>
                    </w:div>
                  </w:divsChild>
                </w:div>
                <w:div w:id="464932174">
                  <w:marLeft w:val="0"/>
                  <w:marRight w:val="0"/>
                  <w:marTop w:val="0"/>
                  <w:marBottom w:val="0"/>
                  <w:divBdr>
                    <w:top w:val="none" w:sz="0" w:space="0" w:color="auto"/>
                    <w:left w:val="none" w:sz="0" w:space="0" w:color="auto"/>
                    <w:bottom w:val="none" w:sz="0" w:space="0" w:color="auto"/>
                    <w:right w:val="none" w:sz="0" w:space="0" w:color="auto"/>
                  </w:divBdr>
                  <w:divsChild>
                    <w:div w:id="1201164134">
                      <w:marLeft w:val="0"/>
                      <w:marRight w:val="0"/>
                      <w:marTop w:val="0"/>
                      <w:marBottom w:val="0"/>
                      <w:divBdr>
                        <w:top w:val="none" w:sz="0" w:space="0" w:color="auto"/>
                        <w:left w:val="none" w:sz="0" w:space="0" w:color="auto"/>
                        <w:bottom w:val="none" w:sz="0" w:space="0" w:color="auto"/>
                        <w:right w:val="none" w:sz="0" w:space="0" w:color="auto"/>
                      </w:divBdr>
                    </w:div>
                  </w:divsChild>
                </w:div>
                <w:div w:id="1554077551">
                  <w:marLeft w:val="0"/>
                  <w:marRight w:val="0"/>
                  <w:marTop w:val="0"/>
                  <w:marBottom w:val="0"/>
                  <w:divBdr>
                    <w:top w:val="none" w:sz="0" w:space="0" w:color="auto"/>
                    <w:left w:val="none" w:sz="0" w:space="0" w:color="auto"/>
                    <w:bottom w:val="none" w:sz="0" w:space="0" w:color="auto"/>
                    <w:right w:val="none" w:sz="0" w:space="0" w:color="auto"/>
                  </w:divBdr>
                  <w:divsChild>
                    <w:div w:id="1053040287">
                      <w:marLeft w:val="0"/>
                      <w:marRight w:val="0"/>
                      <w:marTop w:val="0"/>
                      <w:marBottom w:val="0"/>
                      <w:divBdr>
                        <w:top w:val="none" w:sz="0" w:space="0" w:color="auto"/>
                        <w:left w:val="none" w:sz="0" w:space="0" w:color="auto"/>
                        <w:bottom w:val="none" w:sz="0" w:space="0" w:color="auto"/>
                        <w:right w:val="none" w:sz="0" w:space="0" w:color="auto"/>
                      </w:divBdr>
                    </w:div>
                  </w:divsChild>
                </w:div>
                <w:div w:id="1572036729">
                  <w:marLeft w:val="0"/>
                  <w:marRight w:val="0"/>
                  <w:marTop w:val="0"/>
                  <w:marBottom w:val="0"/>
                  <w:divBdr>
                    <w:top w:val="none" w:sz="0" w:space="0" w:color="auto"/>
                    <w:left w:val="none" w:sz="0" w:space="0" w:color="auto"/>
                    <w:bottom w:val="none" w:sz="0" w:space="0" w:color="auto"/>
                    <w:right w:val="none" w:sz="0" w:space="0" w:color="auto"/>
                  </w:divBdr>
                  <w:divsChild>
                    <w:div w:id="1316225884">
                      <w:marLeft w:val="0"/>
                      <w:marRight w:val="0"/>
                      <w:marTop w:val="0"/>
                      <w:marBottom w:val="0"/>
                      <w:divBdr>
                        <w:top w:val="none" w:sz="0" w:space="0" w:color="auto"/>
                        <w:left w:val="none" w:sz="0" w:space="0" w:color="auto"/>
                        <w:bottom w:val="none" w:sz="0" w:space="0" w:color="auto"/>
                        <w:right w:val="none" w:sz="0" w:space="0" w:color="auto"/>
                      </w:divBdr>
                    </w:div>
                  </w:divsChild>
                </w:div>
                <w:div w:id="527909880">
                  <w:marLeft w:val="0"/>
                  <w:marRight w:val="0"/>
                  <w:marTop w:val="0"/>
                  <w:marBottom w:val="0"/>
                  <w:divBdr>
                    <w:top w:val="none" w:sz="0" w:space="0" w:color="auto"/>
                    <w:left w:val="none" w:sz="0" w:space="0" w:color="auto"/>
                    <w:bottom w:val="none" w:sz="0" w:space="0" w:color="auto"/>
                    <w:right w:val="none" w:sz="0" w:space="0" w:color="auto"/>
                  </w:divBdr>
                  <w:divsChild>
                    <w:div w:id="349454388">
                      <w:marLeft w:val="0"/>
                      <w:marRight w:val="0"/>
                      <w:marTop w:val="0"/>
                      <w:marBottom w:val="0"/>
                      <w:divBdr>
                        <w:top w:val="none" w:sz="0" w:space="0" w:color="auto"/>
                        <w:left w:val="none" w:sz="0" w:space="0" w:color="auto"/>
                        <w:bottom w:val="none" w:sz="0" w:space="0" w:color="auto"/>
                        <w:right w:val="none" w:sz="0" w:space="0" w:color="auto"/>
                      </w:divBdr>
                    </w:div>
                  </w:divsChild>
                </w:div>
                <w:div w:id="1773747229">
                  <w:marLeft w:val="0"/>
                  <w:marRight w:val="0"/>
                  <w:marTop w:val="0"/>
                  <w:marBottom w:val="0"/>
                  <w:divBdr>
                    <w:top w:val="none" w:sz="0" w:space="0" w:color="auto"/>
                    <w:left w:val="none" w:sz="0" w:space="0" w:color="auto"/>
                    <w:bottom w:val="none" w:sz="0" w:space="0" w:color="auto"/>
                    <w:right w:val="none" w:sz="0" w:space="0" w:color="auto"/>
                  </w:divBdr>
                  <w:divsChild>
                    <w:div w:id="190534111">
                      <w:marLeft w:val="0"/>
                      <w:marRight w:val="0"/>
                      <w:marTop w:val="0"/>
                      <w:marBottom w:val="0"/>
                      <w:divBdr>
                        <w:top w:val="none" w:sz="0" w:space="0" w:color="auto"/>
                        <w:left w:val="none" w:sz="0" w:space="0" w:color="auto"/>
                        <w:bottom w:val="none" w:sz="0" w:space="0" w:color="auto"/>
                        <w:right w:val="none" w:sz="0" w:space="0" w:color="auto"/>
                      </w:divBdr>
                    </w:div>
                  </w:divsChild>
                </w:div>
                <w:div w:id="338704315">
                  <w:marLeft w:val="0"/>
                  <w:marRight w:val="0"/>
                  <w:marTop w:val="0"/>
                  <w:marBottom w:val="0"/>
                  <w:divBdr>
                    <w:top w:val="none" w:sz="0" w:space="0" w:color="auto"/>
                    <w:left w:val="none" w:sz="0" w:space="0" w:color="auto"/>
                    <w:bottom w:val="none" w:sz="0" w:space="0" w:color="auto"/>
                    <w:right w:val="none" w:sz="0" w:space="0" w:color="auto"/>
                  </w:divBdr>
                  <w:divsChild>
                    <w:div w:id="1040864843">
                      <w:marLeft w:val="0"/>
                      <w:marRight w:val="0"/>
                      <w:marTop w:val="0"/>
                      <w:marBottom w:val="0"/>
                      <w:divBdr>
                        <w:top w:val="none" w:sz="0" w:space="0" w:color="auto"/>
                        <w:left w:val="none" w:sz="0" w:space="0" w:color="auto"/>
                        <w:bottom w:val="none" w:sz="0" w:space="0" w:color="auto"/>
                        <w:right w:val="none" w:sz="0" w:space="0" w:color="auto"/>
                      </w:divBdr>
                    </w:div>
                  </w:divsChild>
                </w:div>
                <w:div w:id="2103525820">
                  <w:marLeft w:val="0"/>
                  <w:marRight w:val="0"/>
                  <w:marTop w:val="0"/>
                  <w:marBottom w:val="0"/>
                  <w:divBdr>
                    <w:top w:val="none" w:sz="0" w:space="0" w:color="auto"/>
                    <w:left w:val="none" w:sz="0" w:space="0" w:color="auto"/>
                    <w:bottom w:val="none" w:sz="0" w:space="0" w:color="auto"/>
                    <w:right w:val="none" w:sz="0" w:space="0" w:color="auto"/>
                  </w:divBdr>
                  <w:divsChild>
                    <w:div w:id="395326487">
                      <w:marLeft w:val="0"/>
                      <w:marRight w:val="0"/>
                      <w:marTop w:val="0"/>
                      <w:marBottom w:val="0"/>
                      <w:divBdr>
                        <w:top w:val="none" w:sz="0" w:space="0" w:color="auto"/>
                        <w:left w:val="none" w:sz="0" w:space="0" w:color="auto"/>
                        <w:bottom w:val="none" w:sz="0" w:space="0" w:color="auto"/>
                        <w:right w:val="none" w:sz="0" w:space="0" w:color="auto"/>
                      </w:divBdr>
                    </w:div>
                  </w:divsChild>
                </w:div>
                <w:div w:id="44182003">
                  <w:marLeft w:val="0"/>
                  <w:marRight w:val="0"/>
                  <w:marTop w:val="0"/>
                  <w:marBottom w:val="0"/>
                  <w:divBdr>
                    <w:top w:val="none" w:sz="0" w:space="0" w:color="auto"/>
                    <w:left w:val="none" w:sz="0" w:space="0" w:color="auto"/>
                    <w:bottom w:val="none" w:sz="0" w:space="0" w:color="auto"/>
                    <w:right w:val="none" w:sz="0" w:space="0" w:color="auto"/>
                  </w:divBdr>
                  <w:divsChild>
                    <w:div w:id="1411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5791">
          <w:marLeft w:val="0"/>
          <w:marRight w:val="0"/>
          <w:marTop w:val="0"/>
          <w:marBottom w:val="0"/>
          <w:divBdr>
            <w:top w:val="none" w:sz="0" w:space="0" w:color="auto"/>
            <w:left w:val="none" w:sz="0" w:space="0" w:color="auto"/>
            <w:bottom w:val="none" w:sz="0" w:space="0" w:color="auto"/>
            <w:right w:val="none" w:sz="0" w:space="0" w:color="auto"/>
          </w:divBdr>
          <w:divsChild>
            <w:div w:id="21298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6135">
      <w:bodyDiv w:val="1"/>
      <w:marLeft w:val="0"/>
      <w:marRight w:val="0"/>
      <w:marTop w:val="0"/>
      <w:marBottom w:val="0"/>
      <w:divBdr>
        <w:top w:val="none" w:sz="0" w:space="0" w:color="auto"/>
        <w:left w:val="none" w:sz="0" w:space="0" w:color="auto"/>
        <w:bottom w:val="none" w:sz="0" w:space="0" w:color="auto"/>
        <w:right w:val="none" w:sz="0" w:space="0" w:color="auto"/>
      </w:divBdr>
    </w:div>
    <w:div w:id="20725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cef6" TargetMode="External"/><Relationship Id="rId63" Type="http://schemas.openxmlformats.org/officeDocument/2006/relationships/hyperlink" Target="https://m.edsoo.ru/fbaad57c" TargetMode="External"/><Relationship Id="rId68" Type="http://schemas.openxmlformats.org/officeDocument/2006/relationships/hyperlink" Target="https://m.edsoo.ru/fbaad34c" TargetMode="External"/><Relationship Id="rId84" Type="http://schemas.openxmlformats.org/officeDocument/2006/relationships/hyperlink" Target="https://m.edsoo.ru/fbaae53a" TargetMode="External"/><Relationship Id="rId89" Type="http://schemas.openxmlformats.org/officeDocument/2006/relationships/hyperlink" Target="https://m.edsoo.ru/fbaae76a"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07" Type="http://schemas.openxmlformats.org/officeDocument/2006/relationships/hyperlink" Target="https://m.edsoo.ru/fbaacb7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cef6" TargetMode="External"/><Relationship Id="rId58" Type="http://schemas.openxmlformats.org/officeDocument/2006/relationships/hyperlink" Target="https://m.edsoo.ru/fbaad220" TargetMode="External"/><Relationship Id="rId66" Type="http://schemas.openxmlformats.org/officeDocument/2006/relationships/hyperlink" Target="https://m.edsoo.ru/fbaad57c" TargetMode="External"/><Relationship Id="rId74" Type="http://schemas.openxmlformats.org/officeDocument/2006/relationships/hyperlink" Target="https://m.edsoo.ru/fbaad96e" TargetMode="External"/><Relationship Id="rId79" Type="http://schemas.openxmlformats.org/officeDocument/2006/relationships/hyperlink" Target="https://m.edsoo.ru/fbaae35a" TargetMode="External"/><Relationship Id="rId87" Type="http://schemas.openxmlformats.org/officeDocument/2006/relationships/hyperlink" Target="https://m.edsoo.ru/fbaae88c" TargetMode="External"/><Relationship Id="rId102" Type="http://schemas.openxmlformats.org/officeDocument/2006/relationships/hyperlink" Target="https://m.edsoo.ru/fbaaee5e" TargetMode="External"/><Relationship Id="rId110" Type="http://schemas.openxmlformats.org/officeDocument/2006/relationships/hyperlink" Target="https://m.edsoo.ru/fbaaf034" TargetMode="External"/><Relationship Id="rId5" Type="http://schemas.openxmlformats.org/officeDocument/2006/relationships/webSettings" Target="webSettings.xml"/><Relationship Id="rId61" Type="http://schemas.openxmlformats.org/officeDocument/2006/relationships/hyperlink" Target="https://m.edsoo.ru/fbaad57c" TargetMode="External"/><Relationship Id="rId82" Type="http://schemas.openxmlformats.org/officeDocument/2006/relationships/hyperlink" Target="https://m.edsoo.ru/fbaae35a" TargetMode="External"/><Relationship Id="rId90" Type="http://schemas.openxmlformats.org/officeDocument/2006/relationships/hyperlink" Target="https://m.edsoo.ru/fbaaeaee" TargetMode="External"/><Relationship Id="rId95" Type="http://schemas.openxmlformats.org/officeDocument/2006/relationships/hyperlink" Target="https://m.edsoo.ru/fbaac8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cef6" TargetMode="External"/><Relationship Id="rId56" Type="http://schemas.openxmlformats.org/officeDocument/2006/relationships/hyperlink" Target="https://m.edsoo.ru/fbaad112" TargetMode="External"/><Relationship Id="rId64" Type="http://schemas.openxmlformats.org/officeDocument/2006/relationships/hyperlink" Target="https://m.edsoo.ru/fbaad57c" TargetMode="External"/><Relationship Id="rId69" Type="http://schemas.openxmlformats.org/officeDocument/2006/relationships/hyperlink" Target="https://m.edsoo.ru/fbaad34c" TargetMode="External"/><Relationship Id="rId77" Type="http://schemas.openxmlformats.org/officeDocument/2006/relationships/hyperlink" Target="https://m.edsoo.ru/fbaad96e" TargetMode="External"/><Relationship Id="rId100" Type="http://schemas.openxmlformats.org/officeDocument/2006/relationships/hyperlink" Target="https://m.edsoo.ru/fbaaca5a" TargetMode="External"/><Relationship Id="rId105" Type="http://schemas.openxmlformats.org/officeDocument/2006/relationships/hyperlink" Target="https://m.edsoo.ru/fbaaee5e" TargetMode="External"/><Relationship Id="rId8" Type="http://schemas.openxmlformats.org/officeDocument/2006/relationships/hyperlink" Target="https://m.edsoo.ru/7f41bacc" TargetMode="External"/><Relationship Id="rId51" Type="http://schemas.openxmlformats.org/officeDocument/2006/relationships/hyperlink" Target="https://m.edsoo.ru/fbaad004" TargetMode="External"/><Relationship Id="rId72" Type="http://schemas.openxmlformats.org/officeDocument/2006/relationships/hyperlink" Target="https://m.edsoo.ru/fbaad856" TargetMode="External"/><Relationship Id="rId80" Type="http://schemas.openxmlformats.org/officeDocument/2006/relationships/hyperlink" Target="https://m.edsoo.ru/fbaae35a" TargetMode="External"/><Relationship Id="rId85" Type="http://schemas.openxmlformats.org/officeDocument/2006/relationships/hyperlink" Target="https://m.edsoo.ru/fbaae65c" TargetMode="External"/><Relationship Id="rId93" Type="http://schemas.openxmlformats.org/officeDocument/2006/relationships/hyperlink" Target="https://m.edsoo.ru/fbaac730" TargetMode="External"/><Relationship Id="rId98" Type="http://schemas.openxmlformats.org/officeDocument/2006/relationships/hyperlink" Target="https://m.edsoo.ru/fbaaca5a"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d464" TargetMode="External"/><Relationship Id="rId67" Type="http://schemas.openxmlformats.org/officeDocument/2006/relationships/hyperlink" Target="https://m.edsoo.ru/fbaad57c" TargetMode="External"/><Relationship Id="rId103" Type="http://schemas.openxmlformats.org/officeDocument/2006/relationships/hyperlink" Target="https://m.edsoo.ru/fbaacb72" TargetMode="External"/><Relationship Id="rId108" Type="http://schemas.openxmlformats.org/officeDocument/2006/relationships/hyperlink" Target="https://m.edsoo.ru/fbaaee5e"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cef6" TargetMode="External"/><Relationship Id="rId62" Type="http://schemas.openxmlformats.org/officeDocument/2006/relationships/hyperlink" Target="https://m.edsoo.ru/fbaad57c" TargetMode="External"/><Relationship Id="rId70" Type="http://schemas.openxmlformats.org/officeDocument/2006/relationships/hyperlink" Target="https://m.edsoo.ru/fbaad34c" TargetMode="External"/><Relationship Id="rId75" Type="http://schemas.openxmlformats.org/officeDocument/2006/relationships/hyperlink" Target="https://m.edsoo.ru/fbaad96e" TargetMode="External"/><Relationship Id="rId83" Type="http://schemas.openxmlformats.org/officeDocument/2006/relationships/hyperlink" Target="https://m.edsoo.ru/fbaae53a" TargetMode="External"/><Relationship Id="rId88" Type="http://schemas.openxmlformats.org/officeDocument/2006/relationships/hyperlink" Target="https://m.edsoo.ru/fbaae76a" TargetMode="External"/><Relationship Id="rId91" Type="http://schemas.openxmlformats.org/officeDocument/2006/relationships/hyperlink" Target="https://m.edsoo.ru/fbaaeaee" TargetMode="External"/><Relationship Id="rId96" Type="http://schemas.openxmlformats.org/officeDocument/2006/relationships/hyperlink" Target="https://m.edsoo.ru/fbaac834"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cef6" TargetMode="External"/><Relationship Id="rId57" Type="http://schemas.openxmlformats.org/officeDocument/2006/relationships/hyperlink" Target="https://m.edsoo.ru/fbaad220" TargetMode="External"/><Relationship Id="rId106" Type="http://schemas.openxmlformats.org/officeDocument/2006/relationships/hyperlink" Target="https://m.edsoo.ru/fbaacb7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ef6" TargetMode="External"/><Relationship Id="rId52" Type="http://schemas.openxmlformats.org/officeDocument/2006/relationships/hyperlink" Target="https://m.edsoo.ru/fbaacd7a" TargetMode="External"/><Relationship Id="rId60" Type="http://schemas.openxmlformats.org/officeDocument/2006/relationships/hyperlink" Target="https://m.edsoo.ru/fbaad6a8" TargetMode="External"/><Relationship Id="rId65" Type="http://schemas.openxmlformats.org/officeDocument/2006/relationships/hyperlink" Target="https://m.edsoo.ru/fbaad57c" TargetMode="External"/><Relationship Id="rId73" Type="http://schemas.openxmlformats.org/officeDocument/2006/relationships/hyperlink" Target="https://m.edsoo.ru/fbaad96e" TargetMode="External"/><Relationship Id="rId78" Type="http://schemas.openxmlformats.org/officeDocument/2006/relationships/hyperlink" Target="https://m.edsoo.ru/fbaad96e" TargetMode="External"/><Relationship Id="rId81" Type="http://schemas.openxmlformats.org/officeDocument/2006/relationships/hyperlink" Target="https://m.edsoo.ru/fbaae35a" TargetMode="External"/><Relationship Id="rId86" Type="http://schemas.openxmlformats.org/officeDocument/2006/relationships/hyperlink" Target="https://m.edsoo.ru/fbaae65c" TargetMode="External"/><Relationship Id="rId94" Type="http://schemas.openxmlformats.org/officeDocument/2006/relationships/hyperlink" Target="https://m.edsoo.ru/fbaac834" TargetMode="External"/><Relationship Id="rId99" Type="http://schemas.openxmlformats.org/officeDocument/2006/relationships/hyperlink" Target="https://m.edsoo.ru/fbaaca5a" TargetMode="External"/><Relationship Id="rId101" Type="http://schemas.openxmlformats.org/officeDocument/2006/relationships/hyperlink" Target="https://m.edsoo.ru/fbaaee5e"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e5e" TargetMode="External"/><Relationship Id="rId34" Type="http://schemas.openxmlformats.org/officeDocument/2006/relationships/hyperlink" Target="https://m.edsoo.ru/7f41bacc" TargetMode="External"/><Relationship Id="rId50" Type="http://schemas.openxmlformats.org/officeDocument/2006/relationships/hyperlink" Target="https://m.edsoo.ru/fbaacef6" TargetMode="External"/><Relationship Id="rId55" Type="http://schemas.openxmlformats.org/officeDocument/2006/relationships/hyperlink" Target="https://m.edsoo.ru/fbaae0ee" TargetMode="External"/><Relationship Id="rId76" Type="http://schemas.openxmlformats.org/officeDocument/2006/relationships/hyperlink" Target="https://m.edsoo.ru/fbaad96e" TargetMode="External"/><Relationship Id="rId97" Type="http://schemas.openxmlformats.org/officeDocument/2006/relationships/hyperlink" Target="https://m.edsoo.ru/fbaac834" TargetMode="External"/><Relationship Id="rId104" Type="http://schemas.openxmlformats.org/officeDocument/2006/relationships/hyperlink" Target="https://m.edsoo.ru/fbaacb72" TargetMode="External"/><Relationship Id="rId7" Type="http://schemas.openxmlformats.org/officeDocument/2006/relationships/hyperlink" Target="https://m.edsoo.ru/7f41bacc" TargetMode="External"/><Relationship Id="rId71" Type="http://schemas.openxmlformats.org/officeDocument/2006/relationships/hyperlink" Target="https://m.edsoo.ru/fbaad856" TargetMode="External"/><Relationship Id="rId92" Type="http://schemas.openxmlformats.org/officeDocument/2006/relationships/hyperlink" Target="https://m.edsoo.ru/fbaae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4</cp:revision>
  <dcterms:created xsi:type="dcterms:W3CDTF">2023-08-31T08:42:00Z</dcterms:created>
  <dcterms:modified xsi:type="dcterms:W3CDTF">2023-09-01T06:52:00Z</dcterms:modified>
</cp:coreProperties>
</file>